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A0223" w14:textId="3D943490" w:rsidR="008F7271" w:rsidRDefault="008F7271">
      <w:pPr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</w:pPr>
      <w:r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  <w:t>Tool &amp; example</w:t>
      </w:r>
    </w:p>
    <w:tbl>
      <w:tblPr>
        <w:tblW w:w="9183" w:type="dxa"/>
        <w:tblInd w:w="-3" w:type="dxa"/>
        <w:tblBorders>
          <w:top w:val="single" w:sz="2" w:space="0" w:color="A8D08D" w:themeColor="accent6" w:themeTint="99"/>
          <w:left w:val="single" w:sz="2" w:space="0" w:color="A8D08D" w:themeColor="accent6" w:themeTint="99"/>
          <w:bottom w:val="single" w:sz="2" w:space="0" w:color="A8D08D" w:themeColor="accent6" w:themeTint="99"/>
          <w:right w:val="single" w:sz="2" w:space="0" w:color="A8D08D" w:themeColor="accent6" w:themeTint="99"/>
          <w:insideH w:val="single" w:sz="2" w:space="0" w:color="A8D08D" w:themeColor="accent6" w:themeTint="99"/>
          <w:insideV w:val="single" w:sz="2" w:space="0" w:color="A8D08D" w:themeColor="accent6" w:themeTint="99"/>
        </w:tblBorders>
        <w:tblLook w:val="01E0" w:firstRow="1" w:lastRow="1" w:firstColumn="1" w:lastColumn="1" w:noHBand="0" w:noVBand="0"/>
      </w:tblPr>
      <w:tblGrid>
        <w:gridCol w:w="1701"/>
        <w:gridCol w:w="567"/>
        <w:gridCol w:w="1768"/>
        <w:gridCol w:w="2060"/>
        <w:gridCol w:w="425"/>
        <w:gridCol w:w="992"/>
        <w:gridCol w:w="1670"/>
      </w:tblGrid>
      <w:tr w:rsidR="00EF4434" w:rsidRPr="002528F2" w14:paraId="6A5C5B73" w14:textId="77777777" w:rsidTr="00EF4434">
        <w:trPr>
          <w:trHeight w:val="510"/>
        </w:trPr>
        <w:tc>
          <w:tcPr>
            <w:tcW w:w="9183" w:type="dxa"/>
            <w:gridSpan w:val="7"/>
            <w:shd w:val="clear" w:color="auto" w:fill="00885E"/>
            <w:vAlign w:val="center"/>
          </w:tcPr>
          <w:p w14:paraId="57A18446" w14:textId="08FB29A2" w:rsidR="00EF4434" w:rsidRPr="00EF4434" w:rsidRDefault="00EF4434" w:rsidP="00EF4434">
            <w:pPr>
              <w:tabs>
                <w:tab w:val="left" w:pos="5568"/>
              </w:tabs>
              <w:spacing w:line="276" w:lineRule="auto"/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0"/>
                <w:szCs w:val="20"/>
                <w:lang w:eastAsia="de-DE"/>
              </w:rPr>
            </w:pPr>
            <w:proofErr w:type="spellStart"/>
            <w:r w:rsidRPr="00EF4434"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0"/>
                <w:szCs w:val="20"/>
                <w:lang w:eastAsia="de-DE"/>
              </w:rPr>
              <w:t>Stru</w:t>
            </w:r>
            <w:r w:rsidR="008F7271"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0"/>
                <w:szCs w:val="20"/>
                <w:lang w:eastAsia="de-DE"/>
              </w:rPr>
              <w:t>c</w:t>
            </w:r>
            <w:r w:rsidRPr="00EF4434"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0"/>
                <w:szCs w:val="20"/>
                <w:lang w:eastAsia="de-DE"/>
              </w:rPr>
              <w:t>tur</w:t>
            </w:r>
            <w:r w:rsidR="008F7271"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0"/>
                <w:szCs w:val="20"/>
                <w:lang w:eastAsia="de-DE"/>
              </w:rPr>
              <w:t>e</w:t>
            </w:r>
            <w:proofErr w:type="spellEnd"/>
            <w:r w:rsidR="008F7271"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EF4434"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0"/>
                <w:szCs w:val="20"/>
                <w:lang w:eastAsia="de-DE"/>
              </w:rPr>
              <w:t>matrix</w:t>
            </w:r>
            <w:proofErr w:type="spellEnd"/>
            <w:r w:rsidRPr="00EF4434"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0"/>
                <w:szCs w:val="20"/>
                <w:lang w:eastAsia="de-DE"/>
              </w:rPr>
              <w:t xml:space="preserve">: </w:t>
            </w:r>
            <w:r w:rsidR="008F7271"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0"/>
                <w:szCs w:val="20"/>
                <w:lang w:eastAsia="de-DE"/>
              </w:rPr>
              <w:t>Tool</w:t>
            </w:r>
          </w:p>
        </w:tc>
      </w:tr>
      <w:tr w:rsidR="00EF4434" w:rsidRPr="00685D56" w14:paraId="08C1EF70" w14:textId="77777777" w:rsidTr="00EF4434">
        <w:trPr>
          <w:trHeight w:val="139"/>
        </w:trPr>
        <w:tc>
          <w:tcPr>
            <w:tcW w:w="9183" w:type="dxa"/>
            <w:gridSpan w:val="7"/>
            <w:shd w:val="clear" w:color="auto" w:fill="D9D9D9" w:themeFill="background1" w:themeFillShade="D9"/>
            <w:vAlign w:val="center"/>
          </w:tcPr>
          <w:p w14:paraId="742D4BCD" w14:textId="370A3DFB" w:rsidR="00EF4434" w:rsidRPr="00685D56" w:rsidRDefault="00EF4434" w:rsidP="00EF4434">
            <w:pPr>
              <w:tabs>
                <w:tab w:val="left" w:pos="5568"/>
              </w:tabs>
              <w:spacing w:line="276" w:lineRule="auto"/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val="en-US" w:eastAsia="de-DE"/>
              </w:rPr>
            </w:pPr>
            <w:r w:rsidRPr="00685D56"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val="en-US" w:eastAsia="de-DE"/>
              </w:rPr>
              <w:t xml:space="preserve">1. </w:t>
            </w:r>
            <w:r w:rsidR="00685D56" w:rsidRPr="00685D56">
              <w:rPr>
                <w:rFonts w:ascii="Tahoma" w:eastAsia="ZDingbats" w:hAnsi="Tahoma" w:cs="Tahoma"/>
                <w:b/>
                <w:bCs/>
                <w:kern w:val="24"/>
                <w:sz w:val="16"/>
                <w:szCs w:val="16"/>
                <w:lang w:val="en-US"/>
              </w:rPr>
              <w:t>Diagnosis of the structure matrix</w:t>
            </w:r>
          </w:p>
        </w:tc>
      </w:tr>
      <w:tr w:rsidR="00685D56" w:rsidRPr="0068534A" w14:paraId="33233415" w14:textId="77777777" w:rsidTr="00EF443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385553AF" w14:textId="7BB1C540" w:rsidR="00685D56" w:rsidRPr="00685D56" w:rsidRDefault="00685D56" w:rsidP="00685D56">
            <w:pPr>
              <w:spacing w:line="240" w:lineRule="auto"/>
              <w:jc w:val="right"/>
              <w:rPr>
                <w:rFonts w:cs="Tahoma"/>
                <w:bCs/>
                <w:i/>
                <w:sz w:val="12"/>
                <w:szCs w:val="12"/>
                <w:lang w:val="en-US"/>
              </w:rPr>
            </w:pPr>
            <w:r w:rsidRPr="006256A9">
              <w:rPr>
                <w:rFonts w:cs="Tahoma"/>
                <w:i/>
                <w:sz w:val="12"/>
                <w:szCs w:val="12"/>
                <w:lang w:val="en-US"/>
              </w:rPr>
              <w:t xml:space="preserve">Structural features </w:t>
            </w:r>
            <w:r w:rsidRPr="003F0D6C">
              <w:rPr>
                <w:rFonts w:cs="Tahoma"/>
                <w:i/>
                <w:sz w:val="12"/>
                <w:szCs w:val="12"/>
              </w:rPr>
              <w:sym w:font="Wingdings" w:char="F0E0"/>
            </w:r>
          </w:p>
          <w:p w14:paraId="4E892D91" w14:textId="3C78316C" w:rsidR="00685D56" w:rsidRPr="0068534A" w:rsidRDefault="00685D56" w:rsidP="00685D56">
            <w:pPr>
              <w:spacing w:line="240" w:lineRule="auto"/>
              <w:rPr>
                <w:rFonts w:ascii="Tahoma" w:hAnsi="Tahoma" w:cs="Tahoma"/>
                <w:bCs/>
                <w:i/>
                <w:color w:val="000000"/>
                <w:sz w:val="16"/>
                <w:szCs w:val="16"/>
                <w:lang w:eastAsia="de-DE"/>
              </w:rPr>
            </w:pPr>
            <w:r w:rsidRPr="006256A9">
              <w:rPr>
                <w:rFonts w:cs="Tahoma"/>
                <w:i/>
                <w:sz w:val="12"/>
                <w:szCs w:val="12"/>
                <w:lang w:val="en-US"/>
              </w:rPr>
              <w:t>Pages of the organization</w:t>
            </w:r>
            <w:r w:rsidRPr="003F0D6C">
              <w:rPr>
                <w:rFonts w:cs="Tahoma"/>
                <w:i/>
                <w:sz w:val="12"/>
                <w:szCs w:val="12"/>
              </w:rPr>
              <w:sym w:font="Wingdings" w:char="F0E2"/>
            </w:r>
          </w:p>
        </w:tc>
        <w:tc>
          <w:tcPr>
            <w:tcW w:w="233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708C17F" w14:textId="173972AC" w:rsidR="00685D56" w:rsidRPr="00EF4434" w:rsidRDefault="00685D56" w:rsidP="00685D5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 xml:space="preserve">Communication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>channels</w:t>
            </w:r>
            <w:proofErr w:type="spellEnd"/>
          </w:p>
        </w:tc>
        <w:tc>
          <w:tcPr>
            <w:tcW w:w="248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A1763D4" w14:textId="48798C49" w:rsidR="00685D56" w:rsidRPr="0068534A" w:rsidRDefault="00685D56" w:rsidP="00685D5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68534A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>s</w:t>
            </w:r>
            <w:proofErr w:type="spellEnd"/>
          </w:p>
        </w:tc>
        <w:tc>
          <w:tcPr>
            <w:tcW w:w="2662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E5D7A22" w14:textId="26D6BC63" w:rsidR="00685D56" w:rsidRPr="0068534A" w:rsidRDefault="00685D56" w:rsidP="00685D5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68534A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>Person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>ne</w:t>
            </w:r>
            <w:r w:rsidRPr="0068534A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>l</w:t>
            </w:r>
            <w:proofErr w:type="spellEnd"/>
          </w:p>
        </w:tc>
      </w:tr>
      <w:tr w:rsidR="00685D56" w:rsidRPr="0068534A" w14:paraId="1781E17C" w14:textId="77777777" w:rsidTr="00EF443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531"/>
        </w:trPr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6891D947" w14:textId="0E93F07E" w:rsidR="00685D56" w:rsidRPr="0068534A" w:rsidRDefault="00685D56" w:rsidP="00685D5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68534A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 xml:space="preserve">Formal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>side</w:t>
            </w:r>
            <w:proofErr w:type="spellEnd"/>
          </w:p>
        </w:tc>
        <w:tc>
          <w:tcPr>
            <w:tcW w:w="2335" w:type="dxa"/>
            <w:gridSpan w:val="2"/>
            <w:vAlign w:val="center"/>
          </w:tcPr>
          <w:p w14:paraId="3E4955DB" w14:textId="77777777" w:rsidR="00685D56" w:rsidRPr="0068534A" w:rsidRDefault="00685D56" w:rsidP="00685D56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14:paraId="1E6F7CF7" w14:textId="77777777" w:rsidR="00685D56" w:rsidRPr="0068534A" w:rsidRDefault="00685D56" w:rsidP="00685D56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3619D15E" w14:textId="77777777" w:rsidR="00685D56" w:rsidRPr="0068534A" w:rsidRDefault="00685D56" w:rsidP="00685D56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</w:tr>
      <w:tr w:rsidR="00685D56" w:rsidRPr="0068534A" w14:paraId="56136F81" w14:textId="77777777" w:rsidTr="00EF443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531"/>
        </w:trPr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6CB41FD2" w14:textId="416624A3" w:rsidR="00685D56" w:rsidRPr="0068534A" w:rsidRDefault="00685D56" w:rsidP="00685D5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68534A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>Informal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>side</w:t>
            </w:r>
            <w:proofErr w:type="spellEnd"/>
          </w:p>
        </w:tc>
        <w:tc>
          <w:tcPr>
            <w:tcW w:w="2335" w:type="dxa"/>
            <w:gridSpan w:val="2"/>
            <w:vAlign w:val="center"/>
          </w:tcPr>
          <w:p w14:paraId="5535A9F5" w14:textId="77777777" w:rsidR="00685D56" w:rsidRPr="0068534A" w:rsidRDefault="00685D56" w:rsidP="00685D56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14:paraId="06C600C9" w14:textId="77777777" w:rsidR="00685D56" w:rsidRPr="0068534A" w:rsidRDefault="00685D56" w:rsidP="00685D56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7518DE42" w14:textId="77777777" w:rsidR="00685D56" w:rsidRPr="0068534A" w:rsidRDefault="00685D56" w:rsidP="00685D56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</w:tr>
      <w:tr w:rsidR="00685D56" w:rsidRPr="0068534A" w14:paraId="589F5623" w14:textId="77777777" w:rsidTr="00EF443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531"/>
        </w:trPr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42A9867F" w14:textId="2073F80F" w:rsidR="00685D56" w:rsidRPr="0068534A" w:rsidRDefault="00685D56" w:rsidP="00685D5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 xml:space="preserve">Display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>side</w:t>
            </w:r>
            <w:proofErr w:type="spellEnd"/>
          </w:p>
        </w:tc>
        <w:tc>
          <w:tcPr>
            <w:tcW w:w="2335" w:type="dxa"/>
            <w:gridSpan w:val="2"/>
            <w:vAlign w:val="center"/>
          </w:tcPr>
          <w:p w14:paraId="7C999FC8" w14:textId="77777777" w:rsidR="00685D56" w:rsidRPr="0068534A" w:rsidRDefault="00685D56" w:rsidP="00685D56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14:paraId="2C93C035" w14:textId="77777777" w:rsidR="00685D56" w:rsidRPr="0068534A" w:rsidRDefault="00685D56" w:rsidP="00685D56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3B41712B" w14:textId="77777777" w:rsidR="00685D56" w:rsidRPr="0068534A" w:rsidRDefault="00685D56" w:rsidP="00685D56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</w:tr>
      <w:tr w:rsidR="00685D56" w:rsidRPr="0068534A" w14:paraId="02C34CEA" w14:textId="77777777" w:rsidTr="00EF443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183" w:type="dxa"/>
            <w:gridSpan w:val="7"/>
            <w:shd w:val="clear" w:color="auto" w:fill="D9D9D9" w:themeFill="background1" w:themeFillShade="D9"/>
            <w:vAlign w:val="center"/>
          </w:tcPr>
          <w:p w14:paraId="73B85C8C" w14:textId="34073CF6" w:rsidR="00685D56" w:rsidRPr="00685D56" w:rsidRDefault="00685D56" w:rsidP="00685D56">
            <w:pPr>
              <w:ind w:left="30"/>
              <w:contextualSpacing/>
              <w:rPr>
                <w:rFonts w:ascii="Tahoma" w:hAnsi="Tahoma" w:cs="Tahoma"/>
                <w:b/>
                <w:color w:val="000000"/>
                <w:sz w:val="16"/>
                <w:szCs w:val="16"/>
                <w:lang w:eastAsia="de-DE"/>
              </w:rPr>
            </w:pPr>
            <w:r w:rsidRPr="00685D56">
              <w:rPr>
                <w:rFonts w:ascii="Tahoma" w:hAnsi="Tahoma" w:cs="Tahoma"/>
                <w:b/>
                <w:color w:val="000000"/>
                <w:sz w:val="16"/>
                <w:szCs w:val="16"/>
                <w:lang w:eastAsia="de-DE"/>
              </w:rPr>
              <w:t xml:space="preserve">2. </w:t>
            </w:r>
            <w:proofErr w:type="spellStart"/>
            <w:r w:rsidRPr="00685D56">
              <w:rPr>
                <w:rFonts w:ascii="Tahoma" w:eastAsia="ZDingbats" w:hAnsi="Tahoma" w:cs="Tahoma"/>
                <w:b/>
                <w:kern w:val="24"/>
                <w:sz w:val="16"/>
                <w:szCs w:val="16"/>
              </w:rPr>
              <w:t>Measures</w:t>
            </w:r>
            <w:proofErr w:type="spellEnd"/>
            <w:r w:rsidRPr="00685D56">
              <w:rPr>
                <w:rFonts w:ascii="Tahoma" w:eastAsia="ZDingbats" w:hAnsi="Tahoma" w:cs="Tahoma"/>
                <w:b/>
                <w:kern w:val="24"/>
                <w:sz w:val="16"/>
                <w:szCs w:val="16"/>
              </w:rPr>
              <w:t xml:space="preserve"> </w:t>
            </w:r>
            <w:proofErr w:type="spellStart"/>
            <w:r w:rsidRPr="00685D56">
              <w:rPr>
                <w:rFonts w:ascii="Tahoma" w:eastAsia="ZDingbats" w:hAnsi="Tahoma" w:cs="Tahoma"/>
                <w:b/>
                <w:kern w:val="24"/>
                <w:sz w:val="16"/>
                <w:szCs w:val="16"/>
              </w:rPr>
              <w:t>for</w:t>
            </w:r>
            <w:proofErr w:type="spellEnd"/>
            <w:r w:rsidRPr="00685D56">
              <w:rPr>
                <w:rFonts w:ascii="Tahoma" w:eastAsia="ZDingbats" w:hAnsi="Tahoma" w:cs="Tahoma"/>
                <w:b/>
                <w:kern w:val="24"/>
                <w:sz w:val="16"/>
                <w:szCs w:val="16"/>
              </w:rPr>
              <w:t xml:space="preserve"> organizational </w:t>
            </w:r>
            <w:proofErr w:type="spellStart"/>
            <w:r w:rsidRPr="00685D56">
              <w:rPr>
                <w:rFonts w:ascii="Tahoma" w:eastAsia="ZDingbats" w:hAnsi="Tahoma" w:cs="Tahoma"/>
                <w:b/>
                <w:kern w:val="24"/>
                <w:sz w:val="16"/>
                <w:szCs w:val="16"/>
              </w:rPr>
              <w:t>development</w:t>
            </w:r>
            <w:proofErr w:type="spellEnd"/>
          </w:p>
        </w:tc>
      </w:tr>
      <w:tr w:rsidR="00685D56" w:rsidRPr="0068534A" w14:paraId="211B93A5" w14:textId="77777777" w:rsidTr="00EF443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196A6FC6" w14:textId="4B4EA479" w:rsidR="00685D56" w:rsidRPr="00685D56" w:rsidRDefault="00685D56" w:rsidP="00685D5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685D56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 w:eastAsia="de-DE"/>
              </w:rPr>
              <w:t>Element of the matrix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234EAC57" w14:textId="6C7D939A" w:rsidR="00685D56" w:rsidRPr="0068534A" w:rsidRDefault="008F7271" w:rsidP="00685D56">
            <w:pPr>
              <w:ind w:left="30"/>
              <w:contextualSpacing/>
              <w:rPr>
                <w:rFonts w:ascii="Tahoma" w:hAnsi="Tahoma" w:cs="Tahoma"/>
                <w:b/>
                <w:color w:val="000000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de-DE"/>
              </w:rPr>
              <w:t>Measure</w:t>
            </w:r>
            <w:proofErr w:type="spellEnd"/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1C3652EF" w14:textId="624F7E3F" w:rsidR="00685D56" w:rsidRPr="0068534A" w:rsidRDefault="008F7271" w:rsidP="00685D56">
            <w:pPr>
              <w:ind w:left="30"/>
              <w:contextualSpacing/>
              <w:rPr>
                <w:rFonts w:ascii="Tahoma" w:hAnsi="Tahoma" w:cs="Tahoma"/>
                <w:b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de-DE"/>
              </w:rPr>
              <w:t>Date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6B185FAE" w14:textId="072A5F17" w:rsidR="00685D56" w:rsidRPr="0068534A" w:rsidRDefault="008F7271" w:rsidP="00685D56">
            <w:pPr>
              <w:ind w:left="30"/>
              <w:contextualSpacing/>
              <w:rPr>
                <w:rFonts w:ascii="Tahoma" w:hAnsi="Tahoma" w:cs="Tahoma"/>
                <w:b/>
                <w:color w:val="000000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de-DE"/>
              </w:rPr>
              <w:t>Responsible</w:t>
            </w:r>
            <w:proofErr w:type="spellEnd"/>
            <w:r w:rsidR="00685D56" w:rsidRPr="0068534A">
              <w:rPr>
                <w:rFonts w:ascii="Tahoma" w:hAnsi="Tahoma" w:cs="Tahoma"/>
                <w:b/>
                <w:color w:val="000000"/>
                <w:sz w:val="16"/>
                <w:szCs w:val="16"/>
                <w:lang w:eastAsia="de-DE"/>
              </w:rPr>
              <w:t>.</w:t>
            </w:r>
          </w:p>
        </w:tc>
      </w:tr>
      <w:tr w:rsidR="00685D56" w:rsidRPr="0068534A" w14:paraId="359998B2" w14:textId="77777777" w:rsidTr="00EF443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39FBD71E" w14:textId="77777777" w:rsidR="00685D56" w:rsidRPr="0068534A" w:rsidRDefault="00685D56" w:rsidP="00685D56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eastAsia="de-DE"/>
              </w:rPr>
            </w:pPr>
          </w:p>
          <w:p w14:paraId="0D7859E4" w14:textId="77777777" w:rsidR="00685D56" w:rsidRPr="0068534A" w:rsidRDefault="00685D56" w:rsidP="00685D56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  <w:vAlign w:val="center"/>
          </w:tcPr>
          <w:p w14:paraId="5D1D37F3" w14:textId="77777777" w:rsidR="00685D56" w:rsidRPr="0068534A" w:rsidRDefault="00685D56" w:rsidP="00685D56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44F840FD" w14:textId="77777777" w:rsidR="00685D56" w:rsidRPr="0068534A" w:rsidRDefault="00685D56" w:rsidP="00685D56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02E21057" w14:textId="77777777" w:rsidR="00685D56" w:rsidRPr="0068534A" w:rsidRDefault="00685D56" w:rsidP="00685D56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</w:tr>
      <w:tr w:rsidR="00685D56" w:rsidRPr="0068534A" w14:paraId="2ACE7D85" w14:textId="77777777" w:rsidTr="00EF443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6083BC42" w14:textId="77777777" w:rsidR="00685D56" w:rsidRPr="0068534A" w:rsidRDefault="00685D56" w:rsidP="00685D56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eastAsia="de-DE"/>
              </w:rPr>
            </w:pPr>
          </w:p>
          <w:p w14:paraId="38DA076B" w14:textId="77777777" w:rsidR="00685D56" w:rsidRPr="0068534A" w:rsidRDefault="00685D56" w:rsidP="00685D56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  <w:vAlign w:val="center"/>
          </w:tcPr>
          <w:p w14:paraId="1F5B6CBD" w14:textId="77777777" w:rsidR="00685D56" w:rsidRPr="0068534A" w:rsidRDefault="00685D56" w:rsidP="00685D56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11675279" w14:textId="77777777" w:rsidR="00685D56" w:rsidRPr="0068534A" w:rsidRDefault="00685D56" w:rsidP="00685D56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43D3AE32" w14:textId="77777777" w:rsidR="00685D56" w:rsidRPr="0068534A" w:rsidRDefault="00685D56" w:rsidP="00685D56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</w:tr>
      <w:tr w:rsidR="00685D56" w:rsidRPr="0068534A" w14:paraId="05193D1C" w14:textId="77777777" w:rsidTr="00EF443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0FA80667" w14:textId="77777777" w:rsidR="00685D56" w:rsidRPr="0068534A" w:rsidRDefault="00685D56" w:rsidP="00685D56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eastAsia="de-DE"/>
              </w:rPr>
            </w:pPr>
          </w:p>
          <w:p w14:paraId="3C0A65B9" w14:textId="77777777" w:rsidR="00685D56" w:rsidRPr="0068534A" w:rsidRDefault="00685D56" w:rsidP="00685D56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  <w:vAlign w:val="center"/>
          </w:tcPr>
          <w:p w14:paraId="75ED4EE8" w14:textId="77777777" w:rsidR="00685D56" w:rsidRPr="0068534A" w:rsidRDefault="00685D56" w:rsidP="00685D56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2BF91F48" w14:textId="77777777" w:rsidR="00685D56" w:rsidRPr="0068534A" w:rsidRDefault="00685D56" w:rsidP="00685D56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0F31D085" w14:textId="77777777" w:rsidR="00685D56" w:rsidRPr="0068534A" w:rsidRDefault="00685D56" w:rsidP="00685D56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</w:tr>
      <w:tr w:rsidR="00685D56" w:rsidRPr="0068534A" w14:paraId="5F722C77" w14:textId="77777777" w:rsidTr="00EF443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344A16E4" w14:textId="77777777" w:rsidR="00685D56" w:rsidRPr="0068534A" w:rsidRDefault="00685D56" w:rsidP="00685D56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eastAsia="de-DE"/>
              </w:rPr>
            </w:pPr>
          </w:p>
          <w:p w14:paraId="195CF9C1" w14:textId="77777777" w:rsidR="00685D56" w:rsidRPr="0068534A" w:rsidRDefault="00685D56" w:rsidP="00685D56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  <w:vAlign w:val="center"/>
          </w:tcPr>
          <w:p w14:paraId="1EE61B2F" w14:textId="77777777" w:rsidR="00685D56" w:rsidRPr="0068534A" w:rsidRDefault="00685D56" w:rsidP="00685D56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7CADAB25" w14:textId="77777777" w:rsidR="00685D56" w:rsidRPr="0068534A" w:rsidRDefault="00685D56" w:rsidP="00685D56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2D8B98D0" w14:textId="77777777" w:rsidR="00685D56" w:rsidRPr="0068534A" w:rsidRDefault="00685D56" w:rsidP="00685D56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</w:tr>
    </w:tbl>
    <w:p w14:paraId="3A40D01C" w14:textId="77777777" w:rsidR="00051E53" w:rsidRDefault="00051E53">
      <w:r>
        <w:br w:type="page"/>
      </w:r>
    </w:p>
    <w:tbl>
      <w:tblPr>
        <w:tblStyle w:val="Gitternetztabelle4Akzent6"/>
        <w:tblW w:w="9067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426"/>
        <w:gridCol w:w="1984"/>
        <w:gridCol w:w="2693"/>
        <w:gridCol w:w="993"/>
        <w:gridCol w:w="1275"/>
      </w:tblGrid>
      <w:tr w:rsidR="00685D56" w:rsidRPr="008F7271" w14:paraId="3B29ABC0" w14:textId="77777777" w:rsidTr="00685D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6"/>
            <w:shd w:val="clear" w:color="auto" w:fill="00885E"/>
            <w:vAlign w:val="center"/>
          </w:tcPr>
          <w:p w14:paraId="664D3651" w14:textId="460CE7C6" w:rsidR="00685D56" w:rsidRPr="008F7271" w:rsidRDefault="00685D56" w:rsidP="00BC663C">
            <w:pPr>
              <w:spacing w:line="276" w:lineRule="auto"/>
              <w:rPr>
                <w:rFonts w:ascii="Tahoma" w:hAnsi="Tahoma" w:cs="Tahoma"/>
                <w:iCs/>
                <w:sz w:val="16"/>
                <w:szCs w:val="16"/>
                <w:lang w:val="en-US"/>
              </w:rPr>
            </w:pPr>
            <w:r w:rsidRPr="008F7271">
              <w:rPr>
                <w:rFonts w:ascii="Tahoma" w:hAnsi="Tahoma" w:cs="Tahoma"/>
                <w:bCs w:val="0"/>
                <w:color w:val="FFFFFF"/>
                <w:sz w:val="20"/>
                <w:szCs w:val="20"/>
                <w:lang w:val="en-US"/>
              </w:rPr>
              <w:lastRenderedPageBreak/>
              <w:t>Structure matrix - tool and example (industrial company)</w:t>
            </w:r>
          </w:p>
        </w:tc>
      </w:tr>
      <w:tr w:rsidR="00685D56" w:rsidRPr="008F7271" w14:paraId="7DEB5089" w14:textId="77777777" w:rsidTr="0068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6"/>
            <w:shd w:val="clear" w:color="auto" w:fill="auto"/>
            <w:vAlign w:val="center"/>
          </w:tcPr>
          <w:p w14:paraId="48AEB4EC" w14:textId="77777777" w:rsidR="00685D56" w:rsidRPr="008F7271" w:rsidRDefault="00685D56" w:rsidP="00BC663C">
            <w:pPr>
              <w:ind w:left="84"/>
              <w:contextualSpacing/>
              <w:jc w:val="both"/>
              <w:rPr>
                <w:rFonts w:ascii="Tahoma" w:eastAsia="ZDingbats" w:hAnsi="Tahoma" w:cs="Tahoma"/>
                <w:kern w:val="24"/>
                <w:sz w:val="16"/>
                <w:szCs w:val="16"/>
                <w:lang w:val="en-US"/>
              </w:rPr>
            </w:pPr>
            <w:r w:rsidRPr="008F7271">
              <w:rPr>
                <w:rFonts w:ascii="Tahoma" w:eastAsia="ZDingbats" w:hAnsi="Tahoma" w:cs="Tahoma"/>
                <w:b w:val="0"/>
                <w:bCs w:val="0"/>
                <w:kern w:val="24"/>
                <w:sz w:val="16"/>
                <w:szCs w:val="16"/>
                <w:lang w:val="en-US"/>
              </w:rPr>
              <w:t>An industrial company in the renewable energy technology sector has grown considerably in recent years. Due to "organizational growth pains", the structure matrix is used to obtain a diagnostic picture of the organization and derive targeted improvement measures.</w:t>
            </w:r>
          </w:p>
          <w:p w14:paraId="715FA935" w14:textId="77777777" w:rsidR="00685D56" w:rsidRPr="008F7271" w:rsidRDefault="00685D56" w:rsidP="00BC663C">
            <w:pPr>
              <w:ind w:left="84"/>
              <w:contextualSpacing/>
              <w:jc w:val="both"/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  <w:lang w:val="en-US"/>
              </w:rPr>
            </w:pPr>
          </w:p>
        </w:tc>
      </w:tr>
      <w:tr w:rsidR="00685D56" w:rsidRPr="008F7271" w14:paraId="35002273" w14:textId="77777777" w:rsidTr="00685D56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6"/>
            <w:shd w:val="clear" w:color="auto" w:fill="D9D9D9" w:themeFill="background1" w:themeFillShade="D9"/>
            <w:vAlign w:val="center"/>
          </w:tcPr>
          <w:p w14:paraId="477D8264" w14:textId="77777777" w:rsidR="00685D56" w:rsidRPr="008F7271" w:rsidRDefault="00685D56" w:rsidP="00685D56">
            <w:pPr>
              <w:pStyle w:val="Listenabsatz"/>
              <w:numPr>
                <w:ilvl w:val="0"/>
                <w:numId w:val="18"/>
              </w:numPr>
              <w:ind w:left="220" w:hanging="220"/>
              <w:jc w:val="both"/>
              <w:rPr>
                <w:rFonts w:ascii="Tahoma" w:eastAsia="ZDingbats" w:hAnsi="Tahoma" w:cs="Tahoma"/>
                <w:kern w:val="24"/>
                <w:sz w:val="16"/>
                <w:szCs w:val="16"/>
                <w:lang w:val="en-US"/>
              </w:rPr>
            </w:pPr>
            <w:r w:rsidRPr="008F7271">
              <w:rPr>
                <w:rFonts w:ascii="Tahoma" w:eastAsia="ZDingbats" w:hAnsi="Tahoma" w:cs="Tahoma"/>
                <w:kern w:val="24"/>
                <w:sz w:val="16"/>
                <w:szCs w:val="16"/>
                <w:lang w:val="en-US"/>
              </w:rPr>
              <w:t>Diagnosis of the structure matrix</w:t>
            </w:r>
          </w:p>
        </w:tc>
      </w:tr>
      <w:tr w:rsidR="00685D56" w:rsidRPr="008F7271" w14:paraId="2374E072" w14:textId="77777777" w:rsidTr="008F7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D9D9D9" w:themeFill="background1" w:themeFillShade="D9"/>
            <w:vAlign w:val="center"/>
          </w:tcPr>
          <w:p w14:paraId="613673BC" w14:textId="77777777" w:rsidR="00685D56" w:rsidRPr="008F7271" w:rsidRDefault="00685D56" w:rsidP="00BC663C">
            <w:pPr>
              <w:jc w:val="right"/>
              <w:rPr>
                <w:rFonts w:ascii="Tahoma" w:hAnsi="Tahoma" w:cs="Tahoma"/>
                <w:b w:val="0"/>
                <w:bCs w:val="0"/>
                <w:i/>
                <w:sz w:val="12"/>
                <w:szCs w:val="12"/>
                <w:lang w:val="en-US"/>
              </w:rPr>
            </w:pPr>
            <w:r w:rsidRPr="008F7271">
              <w:rPr>
                <w:rFonts w:ascii="Tahoma" w:hAnsi="Tahoma" w:cs="Tahoma"/>
                <w:b w:val="0"/>
                <w:bCs w:val="0"/>
                <w:i/>
                <w:sz w:val="12"/>
                <w:szCs w:val="12"/>
                <w:lang w:val="en-US"/>
              </w:rPr>
              <w:t xml:space="preserve">Structural features </w:t>
            </w:r>
            <w:r w:rsidRPr="008F7271">
              <w:rPr>
                <w:rFonts w:ascii="Tahoma" w:hAnsi="Tahoma" w:cs="Tahoma"/>
                <w:b w:val="0"/>
                <w:bCs w:val="0"/>
                <w:i/>
                <w:sz w:val="12"/>
                <w:szCs w:val="12"/>
              </w:rPr>
              <w:sym w:font="Wingdings" w:char="F0E0"/>
            </w:r>
          </w:p>
          <w:p w14:paraId="0102EAF6" w14:textId="77777777" w:rsidR="00685D56" w:rsidRPr="008F7271" w:rsidRDefault="00685D56" w:rsidP="00BC663C">
            <w:pPr>
              <w:jc w:val="center"/>
              <w:rPr>
                <w:rFonts w:ascii="Tahoma" w:hAnsi="Tahoma" w:cs="Tahoma"/>
                <w:b w:val="0"/>
                <w:bCs w:val="0"/>
                <w:i/>
                <w:sz w:val="12"/>
                <w:szCs w:val="12"/>
                <w:lang w:val="en-US"/>
              </w:rPr>
            </w:pPr>
          </w:p>
          <w:p w14:paraId="67FC95EA" w14:textId="77777777" w:rsidR="00685D56" w:rsidRPr="008F7271" w:rsidRDefault="00685D56" w:rsidP="00BC663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8F7271">
              <w:rPr>
                <w:rFonts w:ascii="Tahoma" w:hAnsi="Tahoma" w:cs="Tahoma"/>
                <w:b w:val="0"/>
                <w:bCs w:val="0"/>
                <w:i/>
                <w:sz w:val="12"/>
                <w:szCs w:val="12"/>
                <w:lang w:val="en-US"/>
              </w:rPr>
              <w:t>Pages of the organization</w:t>
            </w:r>
            <w:r w:rsidRPr="008F7271">
              <w:rPr>
                <w:rFonts w:ascii="Tahoma" w:hAnsi="Tahoma" w:cs="Tahoma"/>
                <w:b w:val="0"/>
                <w:bCs w:val="0"/>
                <w:i/>
                <w:sz w:val="12"/>
                <w:szCs w:val="12"/>
              </w:rPr>
              <w:sym w:font="Wingdings" w:char="F0E2"/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601014D6" w14:textId="77777777" w:rsidR="00685D56" w:rsidRPr="008F7271" w:rsidRDefault="00685D56" w:rsidP="00BC663C">
            <w:pPr>
              <w:ind w:left="8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  <w:r w:rsidRPr="008F7271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 xml:space="preserve">Communication </w:t>
            </w:r>
            <w:proofErr w:type="spellStart"/>
            <w:r w:rsidRPr="008F7271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channels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14:paraId="63FC5172" w14:textId="77777777" w:rsidR="00685D56" w:rsidRPr="008F7271" w:rsidRDefault="00685D56" w:rsidP="00BC663C">
            <w:pPr>
              <w:ind w:left="8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  <w:proofErr w:type="spellStart"/>
            <w:r w:rsidRPr="008F7271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Programs</w:t>
            </w:r>
            <w:proofErr w:type="spellEnd"/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61CD7E58" w14:textId="77777777" w:rsidR="00685D56" w:rsidRPr="008F7271" w:rsidRDefault="00685D56" w:rsidP="00BC663C">
            <w:pPr>
              <w:ind w:left="8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  <w:proofErr w:type="spellStart"/>
            <w:r w:rsidRPr="008F7271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Personnel</w:t>
            </w:r>
            <w:proofErr w:type="spellEnd"/>
          </w:p>
        </w:tc>
      </w:tr>
      <w:tr w:rsidR="00685D56" w:rsidRPr="008F7271" w14:paraId="4C906BE2" w14:textId="77777777" w:rsidTr="008F7271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D9D9D9" w:themeFill="background1" w:themeFillShade="D9"/>
            <w:vAlign w:val="center"/>
          </w:tcPr>
          <w:p w14:paraId="55D32D29" w14:textId="77777777" w:rsidR="00685D56" w:rsidRPr="008F7271" w:rsidRDefault="00685D56" w:rsidP="00BC663C">
            <w:pPr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8F7271">
              <w:rPr>
                <w:rFonts w:ascii="Tahoma" w:hAnsi="Tahoma" w:cs="Tahoma"/>
                <w:sz w:val="16"/>
                <w:szCs w:val="16"/>
              </w:rPr>
              <w:t xml:space="preserve">Formal </w:t>
            </w:r>
            <w:proofErr w:type="spellStart"/>
            <w:r w:rsidRPr="008F7271">
              <w:rPr>
                <w:rFonts w:ascii="Tahoma" w:hAnsi="Tahoma" w:cs="Tahoma"/>
                <w:sz w:val="16"/>
                <w:szCs w:val="16"/>
              </w:rPr>
              <w:t>side</w:t>
            </w:r>
            <w:proofErr w:type="spellEnd"/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21785D21" w14:textId="77777777" w:rsidR="00685D56" w:rsidRPr="008F7271" w:rsidRDefault="00685D56" w:rsidP="00685D56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</w:pPr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>Clear organizational charts and responsibilities in place</w:t>
            </w:r>
          </w:p>
          <w:p w14:paraId="21998FA9" w14:textId="77777777" w:rsidR="00685D56" w:rsidRPr="008F7271" w:rsidRDefault="00685D56" w:rsidP="00685D56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 xml:space="preserve">Top-down </w:t>
            </w:r>
            <w:proofErr w:type="spellStart"/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decisions</w:t>
            </w:r>
            <w:proofErr w:type="spellEnd"/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 xml:space="preserve"> </w:t>
            </w:r>
            <w:proofErr w:type="spellStart"/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dominate</w:t>
            </w:r>
            <w:proofErr w:type="spellEnd"/>
          </w:p>
          <w:p w14:paraId="1B29039D" w14:textId="77777777" w:rsidR="00685D56" w:rsidRPr="008F7271" w:rsidRDefault="00685D56" w:rsidP="00685D56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</w:pPr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>Strategic and operational decisions concentrated in GF</w:t>
            </w:r>
          </w:p>
          <w:p w14:paraId="0F7C60E0" w14:textId="77777777" w:rsidR="00685D56" w:rsidRPr="008F7271" w:rsidRDefault="00685D56" w:rsidP="00685D56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...</w:t>
            </w:r>
          </w:p>
        </w:tc>
        <w:tc>
          <w:tcPr>
            <w:tcW w:w="2693" w:type="dxa"/>
            <w:shd w:val="clear" w:color="auto" w:fill="FFFFFF" w:themeFill="background1"/>
          </w:tcPr>
          <w:p w14:paraId="319D25C0" w14:textId="77777777" w:rsidR="00685D56" w:rsidRPr="008F7271" w:rsidRDefault="00685D56" w:rsidP="00685D56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</w:pPr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>Positioning available (high quality and innovation)</w:t>
            </w:r>
          </w:p>
          <w:p w14:paraId="74BE0F50" w14:textId="77777777" w:rsidR="00685D56" w:rsidRPr="008F7271" w:rsidRDefault="00685D56" w:rsidP="00685D56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</w:pPr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>Customer and department-specific process standards partly given</w:t>
            </w:r>
          </w:p>
          <w:p w14:paraId="3A5E64BA" w14:textId="77777777" w:rsidR="00685D56" w:rsidRPr="008F7271" w:rsidRDefault="00685D56" w:rsidP="00685D56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</w:pPr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>Few uniform programs for internal procedures exist (consequence: redundancies...)</w:t>
            </w:r>
          </w:p>
          <w:p w14:paraId="524B065E" w14:textId="77777777" w:rsidR="00685D56" w:rsidRPr="008F7271" w:rsidRDefault="00685D56" w:rsidP="00685D56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...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34012FA" w14:textId="77777777" w:rsidR="00685D56" w:rsidRPr="008F7271" w:rsidRDefault="00685D56" w:rsidP="00685D56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</w:pPr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>Requirements for technical know-how for key positions partly outdated and inconsistent</w:t>
            </w:r>
          </w:p>
          <w:p w14:paraId="6C24B797" w14:textId="77777777" w:rsidR="00685D56" w:rsidRPr="008F7271" w:rsidRDefault="00685D56" w:rsidP="00685D56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</w:pPr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>Clear ideas regarding new specialists - problem: thinned-out labor market and sometimes unprofessional recruiting</w:t>
            </w:r>
          </w:p>
          <w:p w14:paraId="57A41397" w14:textId="77777777" w:rsidR="00685D56" w:rsidRPr="008F7271" w:rsidRDefault="00685D56" w:rsidP="00685D56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...</w:t>
            </w:r>
          </w:p>
        </w:tc>
      </w:tr>
      <w:tr w:rsidR="00685D56" w:rsidRPr="008F7271" w14:paraId="1E430C95" w14:textId="77777777" w:rsidTr="008F7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D9D9D9" w:themeFill="background1" w:themeFillShade="D9"/>
            <w:vAlign w:val="center"/>
          </w:tcPr>
          <w:p w14:paraId="5B87A9BF" w14:textId="77777777" w:rsidR="00685D56" w:rsidRPr="008F7271" w:rsidRDefault="00685D56" w:rsidP="00BC663C">
            <w:pPr>
              <w:rPr>
                <w:rFonts w:ascii="Tahoma" w:hAnsi="Tahoma" w:cs="Tahoma"/>
                <w:b w:val="0"/>
                <w:iCs/>
                <w:color w:val="3C3C3B"/>
                <w:sz w:val="16"/>
                <w:szCs w:val="16"/>
              </w:rPr>
            </w:pPr>
            <w:r w:rsidRPr="008F7271">
              <w:rPr>
                <w:rFonts w:ascii="Tahoma" w:hAnsi="Tahoma" w:cs="Tahoma"/>
                <w:sz w:val="16"/>
                <w:szCs w:val="16"/>
              </w:rPr>
              <w:t xml:space="preserve">Informal </w:t>
            </w:r>
            <w:proofErr w:type="spellStart"/>
            <w:r w:rsidRPr="008F7271">
              <w:rPr>
                <w:rFonts w:ascii="Tahoma" w:hAnsi="Tahoma" w:cs="Tahoma"/>
                <w:sz w:val="16"/>
                <w:szCs w:val="16"/>
              </w:rPr>
              <w:t>side</w:t>
            </w:r>
            <w:proofErr w:type="spellEnd"/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7E87ECC2" w14:textId="77777777" w:rsidR="00685D56" w:rsidRPr="008F7271" w:rsidRDefault="00685D56" w:rsidP="00685D56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 xml:space="preserve">Personal </w:t>
            </w:r>
            <w:proofErr w:type="spellStart"/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networks</w:t>
            </w:r>
            <w:proofErr w:type="spellEnd"/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 xml:space="preserve"> dominant</w:t>
            </w:r>
          </w:p>
          <w:p w14:paraId="3F92CFA7" w14:textId="77777777" w:rsidR="00685D56" w:rsidRPr="008F7271" w:rsidRDefault="00685D56" w:rsidP="00685D56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</w:pPr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>Informal access to important information provided by long-standing employees</w:t>
            </w:r>
          </w:p>
          <w:p w14:paraId="7E351933" w14:textId="77777777" w:rsidR="00685D56" w:rsidRPr="008F7271" w:rsidRDefault="00685D56" w:rsidP="00685D56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proofErr w:type="spellStart"/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Increasing</w:t>
            </w:r>
            <w:proofErr w:type="spellEnd"/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 xml:space="preserve"> </w:t>
            </w:r>
            <w:proofErr w:type="spellStart"/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problem</w:t>
            </w:r>
            <w:proofErr w:type="spellEnd"/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 xml:space="preserve"> </w:t>
            </w:r>
            <w:proofErr w:type="spellStart"/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of</w:t>
            </w:r>
            <w:proofErr w:type="spellEnd"/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 xml:space="preserve"> informal </w:t>
            </w:r>
            <w:proofErr w:type="spellStart"/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knowledge</w:t>
            </w:r>
            <w:proofErr w:type="spellEnd"/>
          </w:p>
          <w:p w14:paraId="5614AA12" w14:textId="77777777" w:rsidR="00685D56" w:rsidRPr="008F7271" w:rsidRDefault="00685D56" w:rsidP="00685D56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...</w:t>
            </w:r>
          </w:p>
        </w:tc>
        <w:tc>
          <w:tcPr>
            <w:tcW w:w="2693" w:type="dxa"/>
            <w:shd w:val="clear" w:color="auto" w:fill="FFFFFF" w:themeFill="background1"/>
          </w:tcPr>
          <w:p w14:paraId="71CD47C8" w14:textId="77777777" w:rsidR="00685D56" w:rsidRPr="008F7271" w:rsidRDefault="00685D56" w:rsidP="00685D56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</w:pPr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>Strongly characterized by dynamic and flexible approaches</w:t>
            </w:r>
          </w:p>
          <w:p w14:paraId="6B47BC4A" w14:textId="77777777" w:rsidR="00685D56" w:rsidRPr="008F7271" w:rsidRDefault="00685D56" w:rsidP="00685D56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proofErr w:type="spellStart"/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Programs</w:t>
            </w:r>
            <w:proofErr w:type="spellEnd"/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 xml:space="preserve"> </w:t>
            </w:r>
            <w:proofErr w:type="spellStart"/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influenced</w:t>
            </w:r>
            <w:proofErr w:type="spellEnd"/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 xml:space="preserve"> </w:t>
            </w:r>
            <w:proofErr w:type="spellStart"/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by</w:t>
            </w:r>
            <w:proofErr w:type="spellEnd"/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 xml:space="preserve"> </w:t>
            </w:r>
            <w:proofErr w:type="spellStart"/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founder</w:t>
            </w:r>
            <w:proofErr w:type="spellEnd"/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 xml:space="preserve"> </w:t>
            </w:r>
            <w:proofErr w:type="spellStart"/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mentality</w:t>
            </w:r>
            <w:proofErr w:type="spellEnd"/>
          </w:p>
          <w:p w14:paraId="3A0F4DCE" w14:textId="77777777" w:rsidR="00685D56" w:rsidRPr="008F7271" w:rsidRDefault="00685D56" w:rsidP="00685D56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</w:pPr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>Danger of too much of a "historical view" in the meantime</w:t>
            </w:r>
          </w:p>
          <w:p w14:paraId="7828B977" w14:textId="77777777" w:rsidR="00685D56" w:rsidRPr="008F7271" w:rsidRDefault="00685D56" w:rsidP="00685D56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...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4D5FFE12" w14:textId="77777777" w:rsidR="00685D56" w:rsidRPr="008F7271" w:rsidRDefault="00685D56" w:rsidP="00685D56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</w:pPr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>Influence of long-standing employees on informal structure present</w:t>
            </w:r>
          </w:p>
          <w:p w14:paraId="76A2CB7B" w14:textId="77777777" w:rsidR="00685D56" w:rsidRPr="008F7271" w:rsidRDefault="00685D56" w:rsidP="00685D56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</w:pPr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>Recognizing conflicts and misunderstandings in cooperation</w:t>
            </w:r>
          </w:p>
          <w:p w14:paraId="5E6530CE" w14:textId="77777777" w:rsidR="00685D56" w:rsidRPr="008F7271" w:rsidRDefault="00685D56" w:rsidP="00685D56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</w:pPr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>Increasing orientation problems among younger employees</w:t>
            </w:r>
          </w:p>
          <w:p w14:paraId="6B0E4A3E" w14:textId="77777777" w:rsidR="00685D56" w:rsidRPr="008F7271" w:rsidRDefault="00685D56" w:rsidP="00685D56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...</w:t>
            </w:r>
          </w:p>
        </w:tc>
      </w:tr>
      <w:tr w:rsidR="00685D56" w:rsidRPr="008F7271" w14:paraId="1070F558" w14:textId="77777777" w:rsidTr="008F7271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D9D9D9" w:themeFill="background1" w:themeFillShade="D9"/>
            <w:vAlign w:val="center"/>
          </w:tcPr>
          <w:p w14:paraId="0D4684E0" w14:textId="77777777" w:rsidR="00685D56" w:rsidRPr="008F7271" w:rsidRDefault="00685D56" w:rsidP="00BC663C">
            <w:pPr>
              <w:rPr>
                <w:rFonts w:ascii="Tahoma" w:hAnsi="Tahoma" w:cs="Tahoma"/>
                <w:b w:val="0"/>
                <w:iCs/>
                <w:color w:val="3C3C3B"/>
                <w:sz w:val="16"/>
                <w:szCs w:val="16"/>
              </w:rPr>
            </w:pPr>
            <w:r w:rsidRPr="008F7271">
              <w:rPr>
                <w:rFonts w:ascii="Tahoma" w:hAnsi="Tahoma" w:cs="Tahoma"/>
                <w:sz w:val="16"/>
                <w:szCs w:val="16"/>
              </w:rPr>
              <w:t xml:space="preserve">Display </w:t>
            </w:r>
            <w:proofErr w:type="spellStart"/>
            <w:r w:rsidRPr="008F7271">
              <w:rPr>
                <w:rFonts w:ascii="Tahoma" w:hAnsi="Tahoma" w:cs="Tahoma"/>
                <w:sz w:val="16"/>
                <w:szCs w:val="16"/>
              </w:rPr>
              <w:t>side</w:t>
            </w:r>
            <w:proofErr w:type="spellEnd"/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6564498F" w14:textId="77777777" w:rsidR="00685D56" w:rsidRPr="008F7271" w:rsidRDefault="00685D56" w:rsidP="00685D56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</w:pPr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>Presentation of a partnership-based dialog with stakeholders available</w:t>
            </w:r>
          </w:p>
          <w:p w14:paraId="5366D807" w14:textId="77777777" w:rsidR="00685D56" w:rsidRPr="008F7271" w:rsidRDefault="00685D56" w:rsidP="00685D56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 xml:space="preserve">Focus on </w:t>
            </w:r>
            <w:proofErr w:type="spellStart"/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transparency</w:t>
            </w:r>
            <w:proofErr w:type="spellEnd"/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 xml:space="preserve"> and </w:t>
            </w:r>
            <w:proofErr w:type="spellStart"/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proximity</w:t>
            </w:r>
            <w:proofErr w:type="spellEnd"/>
          </w:p>
          <w:p w14:paraId="2B7A5FA8" w14:textId="77777777" w:rsidR="00685D56" w:rsidRPr="008F7271" w:rsidRDefault="00685D56" w:rsidP="00685D56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...</w:t>
            </w:r>
          </w:p>
        </w:tc>
        <w:tc>
          <w:tcPr>
            <w:tcW w:w="2693" w:type="dxa"/>
            <w:shd w:val="clear" w:color="auto" w:fill="FFFFFF" w:themeFill="background1"/>
          </w:tcPr>
          <w:p w14:paraId="10B48514" w14:textId="77777777" w:rsidR="00685D56" w:rsidRPr="008F7271" w:rsidRDefault="00685D56" w:rsidP="00685D56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</w:pPr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>Presentations as a highly innovative, future-oriented company</w:t>
            </w:r>
          </w:p>
          <w:p w14:paraId="786209F5" w14:textId="77777777" w:rsidR="00685D56" w:rsidRPr="008F7271" w:rsidRDefault="00685D56" w:rsidP="00685D56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 xml:space="preserve">High </w:t>
            </w:r>
            <w:proofErr w:type="spellStart"/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adaptability</w:t>
            </w:r>
            <w:proofErr w:type="spellEnd"/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 xml:space="preserve"> </w:t>
            </w:r>
            <w:proofErr w:type="spellStart"/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to</w:t>
            </w:r>
            <w:proofErr w:type="spellEnd"/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 xml:space="preserve"> </w:t>
            </w:r>
            <w:proofErr w:type="spellStart"/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customer</w:t>
            </w:r>
            <w:proofErr w:type="spellEnd"/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 xml:space="preserve"> </w:t>
            </w:r>
            <w:proofErr w:type="spellStart"/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expectations</w:t>
            </w:r>
            <w:proofErr w:type="spellEnd"/>
          </w:p>
          <w:p w14:paraId="6424F6F6" w14:textId="77777777" w:rsidR="00685D56" w:rsidRPr="008F7271" w:rsidRDefault="00685D56" w:rsidP="00685D56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...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7923180D" w14:textId="77777777" w:rsidR="00685D56" w:rsidRPr="008F7271" w:rsidRDefault="00685D56" w:rsidP="00685D56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</w:pPr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>Presentation as a family-oriented employer</w:t>
            </w:r>
          </w:p>
          <w:p w14:paraId="525E9F03" w14:textId="77777777" w:rsidR="00685D56" w:rsidRPr="008F7271" w:rsidRDefault="00685D56" w:rsidP="00685D56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</w:pPr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  <w:t>Good salaries and benefits as retention elements</w:t>
            </w:r>
          </w:p>
          <w:p w14:paraId="13070C56" w14:textId="77777777" w:rsidR="00685D56" w:rsidRPr="008F7271" w:rsidRDefault="00685D56" w:rsidP="00685D56">
            <w:pPr>
              <w:pStyle w:val="Listenabsatz"/>
              <w:numPr>
                <w:ilvl w:val="0"/>
                <w:numId w:val="16"/>
              </w:numPr>
              <w:ind w:left="22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...</w:t>
            </w:r>
          </w:p>
        </w:tc>
      </w:tr>
      <w:tr w:rsidR="00685D56" w:rsidRPr="008F7271" w14:paraId="649D7184" w14:textId="77777777" w:rsidTr="0068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6"/>
            <w:shd w:val="clear" w:color="auto" w:fill="D9D9D9" w:themeFill="background1" w:themeFillShade="D9"/>
            <w:vAlign w:val="center"/>
          </w:tcPr>
          <w:p w14:paraId="5880E9FD" w14:textId="77777777" w:rsidR="00685D56" w:rsidRPr="008F7271" w:rsidRDefault="00685D56" w:rsidP="00685D56">
            <w:pPr>
              <w:pStyle w:val="Listenabsatz"/>
              <w:numPr>
                <w:ilvl w:val="0"/>
                <w:numId w:val="18"/>
              </w:numPr>
              <w:ind w:left="220" w:hanging="22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proofErr w:type="spellStart"/>
            <w:r w:rsidRPr="008F7271">
              <w:rPr>
                <w:rFonts w:ascii="Tahoma" w:eastAsia="ZDingbats" w:hAnsi="Tahoma" w:cs="Tahoma"/>
                <w:kern w:val="24"/>
                <w:sz w:val="16"/>
                <w:szCs w:val="16"/>
              </w:rPr>
              <w:t>Measures</w:t>
            </w:r>
            <w:proofErr w:type="spellEnd"/>
            <w:r w:rsidRPr="008F7271">
              <w:rPr>
                <w:rFonts w:ascii="Tahoma" w:eastAsia="ZDingbats" w:hAnsi="Tahoma" w:cs="Tahoma"/>
                <w:kern w:val="24"/>
                <w:sz w:val="16"/>
                <w:szCs w:val="16"/>
              </w:rPr>
              <w:t xml:space="preserve"> </w:t>
            </w:r>
            <w:proofErr w:type="spellStart"/>
            <w:r w:rsidRPr="008F7271">
              <w:rPr>
                <w:rFonts w:ascii="Tahoma" w:eastAsia="ZDingbats" w:hAnsi="Tahoma" w:cs="Tahoma"/>
                <w:kern w:val="24"/>
                <w:sz w:val="16"/>
                <w:szCs w:val="16"/>
              </w:rPr>
              <w:t>for</w:t>
            </w:r>
            <w:proofErr w:type="spellEnd"/>
            <w:r w:rsidRPr="008F7271">
              <w:rPr>
                <w:rFonts w:ascii="Tahoma" w:eastAsia="ZDingbats" w:hAnsi="Tahoma" w:cs="Tahoma"/>
                <w:kern w:val="24"/>
                <w:sz w:val="16"/>
                <w:szCs w:val="16"/>
              </w:rPr>
              <w:t xml:space="preserve"> organizational </w:t>
            </w:r>
            <w:proofErr w:type="spellStart"/>
            <w:r w:rsidRPr="008F7271">
              <w:rPr>
                <w:rFonts w:ascii="Tahoma" w:eastAsia="ZDingbats" w:hAnsi="Tahoma" w:cs="Tahoma"/>
                <w:kern w:val="24"/>
                <w:sz w:val="16"/>
                <w:szCs w:val="16"/>
              </w:rPr>
              <w:t>development</w:t>
            </w:r>
            <w:proofErr w:type="spellEnd"/>
          </w:p>
        </w:tc>
      </w:tr>
      <w:tr w:rsidR="00685D56" w:rsidRPr="008F7271" w14:paraId="253F82CF" w14:textId="77777777" w:rsidTr="008F7271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gridSpan w:val="2"/>
            <w:shd w:val="clear" w:color="auto" w:fill="D9D9D9" w:themeFill="background1" w:themeFillShade="D9"/>
            <w:vAlign w:val="center"/>
          </w:tcPr>
          <w:p w14:paraId="0718B04B" w14:textId="77777777" w:rsidR="00685D56" w:rsidRPr="008F7271" w:rsidRDefault="00685D56" w:rsidP="00BC663C">
            <w:pPr>
              <w:rPr>
                <w:rFonts w:ascii="Tahoma" w:hAnsi="Tahoma" w:cs="Tahoma"/>
                <w:sz w:val="16"/>
                <w:szCs w:val="16"/>
              </w:rPr>
            </w:pPr>
            <w:r w:rsidRPr="008F7271">
              <w:rPr>
                <w:rFonts w:ascii="Tahoma" w:hAnsi="Tahoma" w:cs="Tahoma"/>
                <w:sz w:val="16"/>
                <w:szCs w:val="16"/>
              </w:rPr>
              <w:t xml:space="preserve">Element </w:t>
            </w:r>
            <w:proofErr w:type="spellStart"/>
            <w:r w:rsidRPr="008F7271">
              <w:rPr>
                <w:rFonts w:ascii="Tahoma" w:hAnsi="Tahoma" w:cs="Tahoma"/>
                <w:sz w:val="16"/>
                <w:szCs w:val="16"/>
              </w:rPr>
              <w:t>of</w:t>
            </w:r>
            <w:proofErr w:type="spellEnd"/>
            <w:r w:rsidRPr="008F727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F7271">
              <w:rPr>
                <w:rFonts w:ascii="Tahoma" w:hAnsi="Tahoma" w:cs="Tahoma"/>
                <w:sz w:val="16"/>
                <w:szCs w:val="16"/>
              </w:rPr>
              <w:t>the</w:t>
            </w:r>
            <w:proofErr w:type="spellEnd"/>
            <w:r w:rsidRPr="008F727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F7271">
              <w:rPr>
                <w:rFonts w:ascii="Tahoma" w:hAnsi="Tahoma" w:cs="Tahoma"/>
                <w:sz w:val="16"/>
                <w:szCs w:val="16"/>
              </w:rPr>
              <w:t>matrix</w:t>
            </w:r>
            <w:proofErr w:type="spellEnd"/>
          </w:p>
        </w:tc>
        <w:tc>
          <w:tcPr>
            <w:tcW w:w="4677" w:type="dxa"/>
            <w:gridSpan w:val="2"/>
            <w:shd w:val="clear" w:color="auto" w:fill="FFFFFF" w:themeFill="background1"/>
          </w:tcPr>
          <w:p w14:paraId="592FF0D5" w14:textId="77777777" w:rsidR="00685D56" w:rsidRPr="008F7271" w:rsidRDefault="00685D56" w:rsidP="00BC663C">
            <w:pPr>
              <w:ind w:left="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  <w:proofErr w:type="spellStart"/>
            <w:r w:rsidRPr="008F7271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Measure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</w:tcPr>
          <w:p w14:paraId="1F36EF13" w14:textId="77777777" w:rsidR="00685D56" w:rsidRPr="008F7271" w:rsidRDefault="00685D56" w:rsidP="00BC663C">
            <w:pPr>
              <w:ind w:left="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  <w:r w:rsidRPr="008F7271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Date</w:t>
            </w:r>
          </w:p>
        </w:tc>
        <w:tc>
          <w:tcPr>
            <w:tcW w:w="1275" w:type="dxa"/>
            <w:shd w:val="clear" w:color="auto" w:fill="FFFFFF" w:themeFill="background1"/>
          </w:tcPr>
          <w:p w14:paraId="197E819F" w14:textId="77777777" w:rsidR="00685D56" w:rsidRPr="008F7271" w:rsidRDefault="00685D56" w:rsidP="00BC663C">
            <w:pPr>
              <w:ind w:left="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  <w:proofErr w:type="spellStart"/>
            <w:r w:rsidRPr="008F7271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Responsible</w:t>
            </w:r>
            <w:proofErr w:type="spellEnd"/>
          </w:p>
        </w:tc>
      </w:tr>
      <w:tr w:rsidR="00685D56" w:rsidRPr="008F7271" w14:paraId="68192F4E" w14:textId="77777777" w:rsidTr="008F7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gridSpan w:val="2"/>
            <w:shd w:val="clear" w:color="auto" w:fill="D9D9D9" w:themeFill="background1" w:themeFillShade="D9"/>
            <w:vAlign w:val="center"/>
          </w:tcPr>
          <w:p w14:paraId="108A1512" w14:textId="77777777" w:rsidR="00685D56" w:rsidRPr="008F7271" w:rsidRDefault="00685D56" w:rsidP="00BC663C">
            <w:pPr>
              <w:rPr>
                <w:rFonts w:ascii="Tahoma" w:hAnsi="Tahoma" w:cs="Tahoma"/>
                <w:sz w:val="16"/>
                <w:szCs w:val="16"/>
              </w:rPr>
            </w:pPr>
            <w:r w:rsidRPr="008F7271">
              <w:rPr>
                <w:rFonts w:ascii="Tahoma" w:hAnsi="Tahoma" w:cs="Tahoma"/>
                <w:b w:val="0"/>
                <w:bCs w:val="0"/>
                <w:iCs/>
                <w:color w:val="3C3C3B"/>
                <w:sz w:val="15"/>
                <w:szCs w:val="15"/>
              </w:rPr>
              <w:t xml:space="preserve">1. </w:t>
            </w:r>
            <w:proofErr w:type="spellStart"/>
            <w:r w:rsidRPr="008F7271">
              <w:rPr>
                <w:rFonts w:ascii="Tahoma" w:hAnsi="Tahoma" w:cs="Tahoma"/>
                <w:b w:val="0"/>
                <w:bCs w:val="0"/>
                <w:iCs/>
                <w:color w:val="3C3C3B"/>
                <w:sz w:val="15"/>
                <w:szCs w:val="15"/>
              </w:rPr>
              <w:t>communication</w:t>
            </w:r>
            <w:proofErr w:type="spellEnd"/>
            <w:r w:rsidRPr="008F7271">
              <w:rPr>
                <w:rFonts w:ascii="Tahoma" w:hAnsi="Tahoma" w:cs="Tahoma"/>
                <w:b w:val="0"/>
                <w:bCs w:val="0"/>
                <w:iCs/>
                <w:color w:val="3C3C3B"/>
                <w:sz w:val="15"/>
                <w:szCs w:val="15"/>
              </w:rPr>
              <w:t xml:space="preserve"> </w:t>
            </w:r>
            <w:proofErr w:type="spellStart"/>
            <w:r w:rsidRPr="008F7271">
              <w:rPr>
                <w:rFonts w:ascii="Tahoma" w:hAnsi="Tahoma" w:cs="Tahoma"/>
                <w:b w:val="0"/>
                <w:bCs w:val="0"/>
                <w:iCs/>
                <w:color w:val="3C3C3B"/>
                <w:sz w:val="15"/>
                <w:szCs w:val="15"/>
              </w:rPr>
              <w:t>channels</w:t>
            </w:r>
            <w:proofErr w:type="spellEnd"/>
          </w:p>
        </w:tc>
        <w:tc>
          <w:tcPr>
            <w:tcW w:w="4677" w:type="dxa"/>
            <w:gridSpan w:val="2"/>
            <w:shd w:val="clear" w:color="auto" w:fill="FFFFFF" w:themeFill="background1"/>
          </w:tcPr>
          <w:p w14:paraId="1C570D29" w14:textId="77777777" w:rsidR="00685D56" w:rsidRPr="008F7271" w:rsidRDefault="00685D56" w:rsidP="00BC663C">
            <w:pPr>
              <w:ind w:left="8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</w:pPr>
            <w:r w:rsidRPr="008F7271">
              <w:rPr>
                <w:rFonts w:ascii="Tahoma" w:hAnsi="Tahoma" w:cs="Tahoma"/>
                <w:color w:val="000000"/>
                <w:sz w:val="16"/>
                <w:szCs w:val="16"/>
                <w:lang w:val="en-US" w:eastAsia="de-DE"/>
              </w:rPr>
              <w:t>Complete overhaul of the meeting structure and introduction of professional meeting management</w:t>
            </w:r>
          </w:p>
        </w:tc>
        <w:tc>
          <w:tcPr>
            <w:tcW w:w="993" w:type="dxa"/>
            <w:shd w:val="clear" w:color="auto" w:fill="FFFFFF" w:themeFill="background1"/>
          </w:tcPr>
          <w:p w14:paraId="52A0AB85" w14:textId="77777777" w:rsidR="00685D56" w:rsidRPr="008F7271" w:rsidRDefault="00685D56" w:rsidP="00BC663C">
            <w:pPr>
              <w:ind w:left="8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8F7271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31.03.</w:t>
            </w:r>
          </w:p>
        </w:tc>
        <w:tc>
          <w:tcPr>
            <w:tcW w:w="1275" w:type="dxa"/>
            <w:shd w:val="clear" w:color="auto" w:fill="FFFFFF" w:themeFill="background1"/>
          </w:tcPr>
          <w:p w14:paraId="78E0EE0C" w14:textId="77777777" w:rsidR="00685D56" w:rsidRPr="008F7271" w:rsidRDefault="00685D56" w:rsidP="00BC663C">
            <w:pPr>
              <w:ind w:left="8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8F7271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W. Schelling</w:t>
            </w:r>
          </w:p>
        </w:tc>
      </w:tr>
      <w:tr w:rsidR="00685D56" w:rsidRPr="008F7271" w14:paraId="761BB7F8" w14:textId="77777777" w:rsidTr="008F7271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gridSpan w:val="2"/>
            <w:shd w:val="clear" w:color="auto" w:fill="D9D9D9" w:themeFill="background1" w:themeFillShade="D9"/>
            <w:vAlign w:val="center"/>
          </w:tcPr>
          <w:p w14:paraId="2938A15F" w14:textId="77777777" w:rsidR="00685D56" w:rsidRPr="008F7271" w:rsidRDefault="00685D56" w:rsidP="00BC663C">
            <w:pPr>
              <w:rPr>
                <w:rFonts w:ascii="Tahoma" w:hAnsi="Tahoma" w:cs="Tahoma"/>
                <w:sz w:val="16"/>
                <w:szCs w:val="16"/>
              </w:rPr>
            </w:pPr>
            <w:r w:rsidRPr="008F7271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 xml:space="preserve">2. </w:t>
            </w:r>
            <w:proofErr w:type="spellStart"/>
            <w:r w:rsidRPr="008F7271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>programs</w:t>
            </w:r>
            <w:proofErr w:type="spellEnd"/>
          </w:p>
        </w:tc>
        <w:tc>
          <w:tcPr>
            <w:tcW w:w="4677" w:type="dxa"/>
            <w:gridSpan w:val="2"/>
            <w:shd w:val="clear" w:color="auto" w:fill="FFFFFF" w:themeFill="background1"/>
          </w:tcPr>
          <w:p w14:paraId="7C9391C6" w14:textId="77777777" w:rsidR="00685D56" w:rsidRPr="008F7271" w:rsidRDefault="00685D56" w:rsidP="00BC663C">
            <w:pPr>
              <w:ind w:left="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</w:pPr>
            <w:r w:rsidRPr="008F7271">
              <w:rPr>
                <w:rFonts w:ascii="Tahoma" w:hAnsi="Tahoma" w:cs="Tahoma"/>
                <w:color w:val="000000"/>
                <w:sz w:val="16"/>
                <w:szCs w:val="16"/>
                <w:lang w:val="en-US" w:eastAsia="de-DE"/>
              </w:rPr>
              <w:t>Introduction of functional strategies for purchasing, sales, IT... as a framework for alignment and interface management</w:t>
            </w:r>
          </w:p>
        </w:tc>
        <w:tc>
          <w:tcPr>
            <w:tcW w:w="993" w:type="dxa"/>
            <w:shd w:val="clear" w:color="auto" w:fill="FFFFFF" w:themeFill="background1"/>
          </w:tcPr>
          <w:p w14:paraId="444C5815" w14:textId="77777777" w:rsidR="00685D56" w:rsidRPr="008F7271" w:rsidRDefault="00685D56" w:rsidP="00BC663C">
            <w:pPr>
              <w:ind w:left="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8F7271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30.09.</w:t>
            </w:r>
          </w:p>
        </w:tc>
        <w:tc>
          <w:tcPr>
            <w:tcW w:w="1275" w:type="dxa"/>
            <w:shd w:val="clear" w:color="auto" w:fill="FFFFFF" w:themeFill="background1"/>
          </w:tcPr>
          <w:p w14:paraId="3FDC00E9" w14:textId="77777777" w:rsidR="00685D56" w:rsidRPr="008F7271" w:rsidRDefault="00685D56" w:rsidP="00BC663C">
            <w:pPr>
              <w:ind w:left="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8F7271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P. Anchor</w:t>
            </w:r>
          </w:p>
        </w:tc>
      </w:tr>
      <w:tr w:rsidR="00685D56" w:rsidRPr="008F7271" w14:paraId="6A3A96B4" w14:textId="77777777" w:rsidTr="008F7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gridSpan w:val="2"/>
            <w:shd w:val="clear" w:color="auto" w:fill="D9D9D9" w:themeFill="background1" w:themeFillShade="D9"/>
            <w:vAlign w:val="center"/>
          </w:tcPr>
          <w:p w14:paraId="206D9052" w14:textId="77777777" w:rsidR="00685D56" w:rsidRPr="008F7271" w:rsidRDefault="00685D56" w:rsidP="00BC663C">
            <w:pPr>
              <w:rPr>
                <w:rFonts w:ascii="Tahoma" w:hAnsi="Tahoma" w:cs="Tahoma"/>
                <w:sz w:val="16"/>
                <w:szCs w:val="16"/>
              </w:rPr>
            </w:pPr>
            <w:r w:rsidRPr="008F7271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 xml:space="preserve">3. </w:t>
            </w:r>
            <w:proofErr w:type="spellStart"/>
            <w:r w:rsidRPr="008F7271">
              <w:rPr>
                <w:rFonts w:ascii="Tahoma" w:hAnsi="Tahoma" w:cs="Tahoma"/>
                <w:b w:val="0"/>
                <w:bCs w:val="0"/>
                <w:iCs/>
                <w:color w:val="3C3C3B"/>
                <w:sz w:val="16"/>
                <w:szCs w:val="16"/>
              </w:rPr>
              <w:t>personnel</w:t>
            </w:r>
            <w:proofErr w:type="spellEnd"/>
          </w:p>
        </w:tc>
        <w:tc>
          <w:tcPr>
            <w:tcW w:w="4677" w:type="dxa"/>
            <w:gridSpan w:val="2"/>
            <w:shd w:val="clear" w:color="auto" w:fill="FFFFFF" w:themeFill="background1"/>
          </w:tcPr>
          <w:p w14:paraId="26464A92" w14:textId="77777777" w:rsidR="00685D56" w:rsidRPr="008F7271" w:rsidRDefault="00685D56" w:rsidP="00BC663C">
            <w:pPr>
              <w:ind w:left="8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  <w:lang w:val="en-US"/>
              </w:rPr>
            </w:pPr>
            <w:r w:rsidRPr="008F7271">
              <w:rPr>
                <w:rFonts w:ascii="Tahoma" w:hAnsi="Tahoma" w:cs="Tahoma"/>
                <w:color w:val="000000"/>
                <w:sz w:val="16"/>
                <w:szCs w:val="16"/>
                <w:lang w:val="en-US" w:eastAsia="de-DE"/>
              </w:rPr>
              <w:t>Professionalization of management development and introduction of a company-wide AI training program</w:t>
            </w:r>
          </w:p>
        </w:tc>
        <w:tc>
          <w:tcPr>
            <w:tcW w:w="993" w:type="dxa"/>
            <w:shd w:val="clear" w:color="auto" w:fill="FFFFFF" w:themeFill="background1"/>
          </w:tcPr>
          <w:p w14:paraId="71A78007" w14:textId="77777777" w:rsidR="00685D56" w:rsidRPr="008F7271" w:rsidRDefault="00685D56" w:rsidP="00BC663C">
            <w:pPr>
              <w:ind w:left="8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8F7271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30.11.</w:t>
            </w:r>
          </w:p>
        </w:tc>
        <w:tc>
          <w:tcPr>
            <w:tcW w:w="1275" w:type="dxa"/>
            <w:shd w:val="clear" w:color="auto" w:fill="FFFFFF" w:themeFill="background1"/>
          </w:tcPr>
          <w:p w14:paraId="41E78733" w14:textId="77777777" w:rsidR="00685D56" w:rsidRPr="008F7271" w:rsidRDefault="00685D56" w:rsidP="00BC663C">
            <w:pPr>
              <w:ind w:left="8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</w:pPr>
            <w:r w:rsidRPr="008F7271">
              <w:rPr>
                <w:rFonts w:ascii="Tahoma" w:hAnsi="Tahoma" w:cs="Tahoma"/>
                <w:bCs/>
                <w:iCs/>
                <w:color w:val="3C3C3B"/>
                <w:sz w:val="16"/>
                <w:szCs w:val="16"/>
              </w:rPr>
              <w:t>...</w:t>
            </w:r>
          </w:p>
        </w:tc>
      </w:tr>
    </w:tbl>
    <w:p w14:paraId="1814A5B9" w14:textId="75D840B6" w:rsidR="00E00828" w:rsidRPr="008F7271" w:rsidRDefault="00E00828">
      <w:pPr>
        <w:rPr>
          <w:rFonts w:ascii="Tahoma" w:hAnsi="Tahoma" w:cs="Tahoma"/>
        </w:rPr>
      </w:pPr>
    </w:p>
    <w:p w14:paraId="4B66E80F" w14:textId="77777777" w:rsidR="00685D56" w:rsidRDefault="00685D56"/>
    <w:p w14:paraId="721EE866" w14:textId="77777777" w:rsidR="00685D56" w:rsidRDefault="00685D56"/>
    <w:p w14:paraId="3BEA8E40" w14:textId="77777777" w:rsidR="00051E53" w:rsidRDefault="00051E53">
      <w:pPr>
        <w:rPr>
          <w:rFonts w:ascii="Tahoma" w:hAnsi="Tahoma" w:cs="Tahoma"/>
          <w:caps/>
          <w:color w:val="008962"/>
          <w:sz w:val="16"/>
          <w:szCs w:val="16"/>
        </w:rPr>
      </w:pPr>
    </w:p>
    <w:sectPr w:rsidR="00051E53" w:rsidSect="00756D52">
      <w:headerReference w:type="default" r:id="rId10"/>
      <w:footerReference w:type="default" r:id="rId11"/>
      <w:pgSz w:w="11906" w:h="16838"/>
      <w:pgMar w:top="283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Dingbat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B6426" w14:textId="45ED391A" w:rsidR="00D6187F" w:rsidRPr="00183A46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83A46">
      <w:rPr>
        <w:rFonts w:ascii="Tahoma" w:hAnsi="Tahoma" w:cs="Tahoma"/>
        <w:sz w:val="16"/>
        <w:szCs w:val="16"/>
        <w:lang w:val="en-US"/>
      </w:rPr>
      <w:t xml:space="preserve">improve </w:t>
    </w:r>
    <w:r w:rsidR="00CE2307">
      <w:rPr>
        <w:rFonts w:ascii="Tahoma" w:hAnsi="Tahoma" w:cs="Tahoma"/>
        <w:sz w:val="16"/>
        <w:szCs w:val="16"/>
        <w:lang w:val="en-US"/>
      </w:rPr>
      <w:t>applied insights</w:t>
    </w:r>
    <w:r>
      <w:rPr>
        <w:rFonts w:ascii="Tahoma" w:hAnsi="Tahoma" w:cs="Tahoma"/>
        <w:sz w:val="16"/>
        <w:szCs w:val="16"/>
        <w:lang w:val="en-US"/>
      </w:rPr>
      <w:t xml:space="preserve"> – </w:t>
    </w:r>
    <w:r w:rsidR="00CE2307">
      <w:rPr>
        <w:rFonts w:ascii="Tahoma" w:hAnsi="Tahoma" w:cs="Tahoma"/>
        <w:sz w:val="16"/>
        <w:szCs w:val="16"/>
        <w:lang w:val="en-US"/>
      </w:rPr>
      <w:t>issue #</w:t>
    </w:r>
    <w:r w:rsidR="00D63EBC">
      <w:rPr>
        <w:rFonts w:ascii="Tahoma" w:hAnsi="Tahoma" w:cs="Tahoma"/>
        <w:sz w:val="16"/>
        <w:szCs w:val="16"/>
        <w:lang w:val="en-US"/>
      </w:rPr>
      <w:t>5</w:t>
    </w:r>
    <w:r w:rsidR="0055330A">
      <w:rPr>
        <w:rFonts w:ascii="Tahoma" w:hAnsi="Tahoma" w:cs="Tahoma"/>
        <w:sz w:val="16"/>
        <w:szCs w:val="16"/>
        <w:lang w:val="en-US"/>
      </w:rPr>
      <w:t>5</w:t>
    </w:r>
    <w:r w:rsidR="003B589C">
      <w:rPr>
        <w:rFonts w:ascii="Tahoma" w:hAnsi="Tahoma" w:cs="Tahoma"/>
        <w:sz w:val="16"/>
        <w:szCs w:val="16"/>
        <w:lang w:val="en-US"/>
      </w:rPr>
      <w:t xml:space="preserve"> </w:t>
    </w:r>
    <w:r>
      <w:rPr>
        <w:rFonts w:ascii="Tahoma" w:hAnsi="Tahoma" w:cs="Tahoma"/>
        <w:sz w:val="16"/>
        <w:szCs w:val="16"/>
        <w:lang w:val="en-US"/>
      </w:rPr>
      <w:t>|</w:t>
    </w:r>
    <w:r w:rsidR="00353321">
      <w:rPr>
        <w:rFonts w:ascii="Tahoma" w:hAnsi="Tahoma" w:cs="Tahoma"/>
        <w:sz w:val="16"/>
        <w:szCs w:val="16"/>
        <w:lang w:val="en-US"/>
      </w:rPr>
      <w:t xml:space="preserve"> </w:t>
    </w:r>
    <w:r w:rsidR="00CE2307">
      <w:rPr>
        <w:rFonts w:ascii="Tahoma" w:hAnsi="Tahoma" w:cs="Tahoma"/>
        <w:sz w:val="16"/>
        <w:szCs w:val="16"/>
        <w:lang w:val="en-US"/>
      </w:rPr>
      <w:t>January</w:t>
    </w:r>
    <w:r>
      <w:rPr>
        <w:rFonts w:ascii="Tahoma" w:hAnsi="Tahoma" w:cs="Tahoma"/>
        <w:sz w:val="16"/>
        <w:szCs w:val="16"/>
        <w:lang w:val="en-US"/>
      </w:rPr>
      <w:t xml:space="preserve"> 202</w:t>
    </w:r>
    <w:r w:rsidR="0055330A">
      <w:rPr>
        <w:rFonts w:ascii="Tahoma" w:hAnsi="Tahoma" w:cs="Tahoma"/>
        <w:sz w:val="16"/>
        <w:szCs w:val="16"/>
        <w:lang w:val="en-US"/>
      </w:rPr>
      <w:t>5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>FH Kufstein Tirol University of Applied Sciences // Andreas Hofer-Straße 7 // 6330 Kufstein, Austria</w:t>
    </w:r>
  </w:p>
  <w:p w14:paraId="77E491B7" w14:textId="4258054E" w:rsidR="00DB3965" w:rsidRPr="00A62897" w:rsidRDefault="00D6187F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7DA01227">
          <wp:simplePos x="0" y="0"/>
          <wp:positionH relativeFrom="page">
            <wp:posOffset>0</wp:posOffset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30244"/>
    <w:multiLevelType w:val="hybridMultilevel"/>
    <w:tmpl w:val="26CAA0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57B73"/>
    <w:multiLevelType w:val="hybridMultilevel"/>
    <w:tmpl w:val="63623AEA"/>
    <w:lvl w:ilvl="0" w:tplc="D7322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A5D1D"/>
    <w:multiLevelType w:val="hybridMultilevel"/>
    <w:tmpl w:val="EB1081B0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6276EE"/>
    <w:multiLevelType w:val="hybridMultilevel"/>
    <w:tmpl w:val="B8E813C8"/>
    <w:lvl w:ilvl="0" w:tplc="64E64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624DF"/>
    <w:multiLevelType w:val="hybridMultilevel"/>
    <w:tmpl w:val="684CA896"/>
    <w:lvl w:ilvl="0" w:tplc="04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F041805"/>
    <w:multiLevelType w:val="hybridMultilevel"/>
    <w:tmpl w:val="3872CA6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C03F91"/>
    <w:multiLevelType w:val="hybridMultilevel"/>
    <w:tmpl w:val="FA3A1020"/>
    <w:lvl w:ilvl="0" w:tplc="FDAA113E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64" w:hanging="360"/>
      </w:pPr>
    </w:lvl>
    <w:lvl w:ilvl="2" w:tplc="0407001B" w:tentative="1">
      <w:start w:val="1"/>
      <w:numFmt w:val="lowerRoman"/>
      <w:lvlText w:val="%3."/>
      <w:lvlJc w:val="right"/>
      <w:pPr>
        <w:ind w:left="1884" w:hanging="180"/>
      </w:pPr>
    </w:lvl>
    <w:lvl w:ilvl="3" w:tplc="0407000F" w:tentative="1">
      <w:start w:val="1"/>
      <w:numFmt w:val="decimal"/>
      <w:lvlText w:val="%4."/>
      <w:lvlJc w:val="left"/>
      <w:pPr>
        <w:ind w:left="2604" w:hanging="360"/>
      </w:pPr>
    </w:lvl>
    <w:lvl w:ilvl="4" w:tplc="04070019" w:tentative="1">
      <w:start w:val="1"/>
      <w:numFmt w:val="lowerLetter"/>
      <w:lvlText w:val="%5."/>
      <w:lvlJc w:val="left"/>
      <w:pPr>
        <w:ind w:left="3324" w:hanging="360"/>
      </w:pPr>
    </w:lvl>
    <w:lvl w:ilvl="5" w:tplc="0407001B" w:tentative="1">
      <w:start w:val="1"/>
      <w:numFmt w:val="lowerRoman"/>
      <w:lvlText w:val="%6."/>
      <w:lvlJc w:val="right"/>
      <w:pPr>
        <w:ind w:left="4044" w:hanging="180"/>
      </w:pPr>
    </w:lvl>
    <w:lvl w:ilvl="6" w:tplc="0407000F" w:tentative="1">
      <w:start w:val="1"/>
      <w:numFmt w:val="decimal"/>
      <w:lvlText w:val="%7."/>
      <w:lvlJc w:val="left"/>
      <w:pPr>
        <w:ind w:left="4764" w:hanging="360"/>
      </w:pPr>
    </w:lvl>
    <w:lvl w:ilvl="7" w:tplc="04070019" w:tentative="1">
      <w:start w:val="1"/>
      <w:numFmt w:val="lowerLetter"/>
      <w:lvlText w:val="%8."/>
      <w:lvlJc w:val="left"/>
      <w:pPr>
        <w:ind w:left="5484" w:hanging="360"/>
      </w:pPr>
    </w:lvl>
    <w:lvl w:ilvl="8" w:tplc="0407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7" w15:restartNumberingAfterBreak="0">
    <w:nsid w:val="25682DB2"/>
    <w:multiLevelType w:val="hybridMultilevel"/>
    <w:tmpl w:val="21504210"/>
    <w:lvl w:ilvl="0" w:tplc="D1320C96">
      <w:start w:val="1"/>
      <w:numFmt w:val="decimal"/>
      <w:lvlText w:val="%1."/>
      <w:lvlJc w:val="left"/>
      <w:pPr>
        <w:ind w:left="227" w:hanging="227"/>
      </w:pPr>
      <w:rPr>
        <w:rFonts w:hint="default"/>
        <w:i w:val="0"/>
        <w:i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4704B0"/>
    <w:multiLevelType w:val="hybridMultilevel"/>
    <w:tmpl w:val="E760D0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B2CCD"/>
    <w:multiLevelType w:val="hybridMultilevel"/>
    <w:tmpl w:val="E8442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F5C80"/>
    <w:multiLevelType w:val="hybridMultilevel"/>
    <w:tmpl w:val="E962F624"/>
    <w:lvl w:ilvl="0" w:tplc="D94A6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B3D9B"/>
    <w:multiLevelType w:val="hybridMultilevel"/>
    <w:tmpl w:val="485082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87FD1"/>
    <w:multiLevelType w:val="hybridMultilevel"/>
    <w:tmpl w:val="AD0658B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583B54"/>
    <w:multiLevelType w:val="hybridMultilevel"/>
    <w:tmpl w:val="A4C246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60A2D"/>
    <w:multiLevelType w:val="hybridMultilevel"/>
    <w:tmpl w:val="D798837A"/>
    <w:lvl w:ilvl="0" w:tplc="D4102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85DEC"/>
    <w:multiLevelType w:val="hybridMultilevel"/>
    <w:tmpl w:val="FCDE8A32"/>
    <w:lvl w:ilvl="0" w:tplc="92E84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7081B"/>
    <w:multiLevelType w:val="hybridMultilevel"/>
    <w:tmpl w:val="4F32AD78"/>
    <w:lvl w:ilvl="0" w:tplc="09100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F1CE0"/>
    <w:multiLevelType w:val="hybridMultilevel"/>
    <w:tmpl w:val="EA00BF0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6444938">
    <w:abstractNumId w:val="11"/>
  </w:num>
  <w:num w:numId="2" w16cid:durableId="1975325960">
    <w:abstractNumId w:val="3"/>
  </w:num>
  <w:num w:numId="3" w16cid:durableId="2016416557">
    <w:abstractNumId w:val="16"/>
  </w:num>
  <w:num w:numId="4" w16cid:durableId="234124876">
    <w:abstractNumId w:val="8"/>
  </w:num>
  <w:num w:numId="5" w16cid:durableId="677076656">
    <w:abstractNumId w:val="7"/>
  </w:num>
  <w:num w:numId="6" w16cid:durableId="523598625">
    <w:abstractNumId w:val="2"/>
  </w:num>
  <w:num w:numId="7" w16cid:durableId="2094156814">
    <w:abstractNumId w:val="0"/>
  </w:num>
  <w:num w:numId="8" w16cid:durableId="1599634909">
    <w:abstractNumId w:val="5"/>
  </w:num>
  <w:num w:numId="9" w16cid:durableId="1875003307">
    <w:abstractNumId w:val="17"/>
  </w:num>
  <w:num w:numId="10" w16cid:durableId="375007281">
    <w:abstractNumId w:val="12"/>
  </w:num>
  <w:num w:numId="11" w16cid:durableId="1811944872">
    <w:abstractNumId w:val="14"/>
  </w:num>
  <w:num w:numId="12" w16cid:durableId="321979691">
    <w:abstractNumId w:val="10"/>
  </w:num>
  <w:num w:numId="13" w16cid:durableId="4015465">
    <w:abstractNumId w:val="15"/>
  </w:num>
  <w:num w:numId="14" w16cid:durableId="307513060">
    <w:abstractNumId w:val="1"/>
  </w:num>
  <w:num w:numId="15" w16cid:durableId="1477531110">
    <w:abstractNumId w:val="4"/>
  </w:num>
  <w:num w:numId="16" w16cid:durableId="493451835">
    <w:abstractNumId w:val="9"/>
  </w:num>
  <w:num w:numId="17" w16cid:durableId="1100179403">
    <w:abstractNumId w:val="13"/>
  </w:num>
  <w:num w:numId="18" w16cid:durableId="12491228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0658F"/>
    <w:rsid w:val="00051E53"/>
    <w:rsid w:val="00054FD5"/>
    <w:rsid w:val="00181251"/>
    <w:rsid w:val="001A1F68"/>
    <w:rsid w:val="002154FA"/>
    <w:rsid w:val="002722F0"/>
    <w:rsid w:val="002C4F78"/>
    <w:rsid w:val="002F64F9"/>
    <w:rsid w:val="00311A33"/>
    <w:rsid w:val="00353321"/>
    <w:rsid w:val="0039145F"/>
    <w:rsid w:val="003A1F2C"/>
    <w:rsid w:val="003B589C"/>
    <w:rsid w:val="00450452"/>
    <w:rsid w:val="004C3F85"/>
    <w:rsid w:val="004C7BEA"/>
    <w:rsid w:val="004E0B01"/>
    <w:rsid w:val="0055330A"/>
    <w:rsid w:val="0061505D"/>
    <w:rsid w:val="00630A6E"/>
    <w:rsid w:val="00684D73"/>
    <w:rsid w:val="00685D56"/>
    <w:rsid w:val="006E032F"/>
    <w:rsid w:val="00755AF7"/>
    <w:rsid w:val="00756D52"/>
    <w:rsid w:val="007B4A27"/>
    <w:rsid w:val="00817495"/>
    <w:rsid w:val="0086766F"/>
    <w:rsid w:val="008F7271"/>
    <w:rsid w:val="009C3C35"/>
    <w:rsid w:val="00A12BD7"/>
    <w:rsid w:val="00A45012"/>
    <w:rsid w:val="00AF6CA2"/>
    <w:rsid w:val="00BA0F4D"/>
    <w:rsid w:val="00BA783A"/>
    <w:rsid w:val="00BD5990"/>
    <w:rsid w:val="00C9241A"/>
    <w:rsid w:val="00CE2307"/>
    <w:rsid w:val="00CF11A1"/>
    <w:rsid w:val="00D15F14"/>
    <w:rsid w:val="00D31A31"/>
    <w:rsid w:val="00D52281"/>
    <w:rsid w:val="00D55490"/>
    <w:rsid w:val="00D574D2"/>
    <w:rsid w:val="00D6187F"/>
    <w:rsid w:val="00D62591"/>
    <w:rsid w:val="00D63EBC"/>
    <w:rsid w:val="00D71EB0"/>
    <w:rsid w:val="00DA6438"/>
    <w:rsid w:val="00DB3965"/>
    <w:rsid w:val="00E00828"/>
    <w:rsid w:val="00EB7E7C"/>
    <w:rsid w:val="00EC5D2A"/>
    <w:rsid w:val="00EF4434"/>
    <w:rsid w:val="00F327B1"/>
    <w:rsid w:val="00F836BC"/>
    <w:rsid w:val="00FE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erarbeitung">
    <w:name w:val="Revision"/>
    <w:hidden/>
    <w:uiPriority w:val="99"/>
    <w:semiHidden/>
    <w:rsid w:val="0039145F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914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914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914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145F"/>
    <w:rPr>
      <w:b/>
      <w:bCs/>
      <w:sz w:val="20"/>
      <w:szCs w:val="20"/>
    </w:rPr>
  </w:style>
  <w:style w:type="paragraph" w:styleId="Listenabsatz">
    <w:name w:val="List Paragraph"/>
    <w:basedOn w:val="Standard"/>
    <w:link w:val="ListenabsatzZchn"/>
    <w:uiPriority w:val="34"/>
    <w:qFormat/>
    <w:rsid w:val="0039145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6D52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D63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rsid w:val="00EF4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h-kufstein.ac.at/en/Home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773544-2350-4714-93AA-DB15843F1292}">
  <ds:schemaRefs>
    <ds:schemaRef ds:uri="http://schemas.openxmlformats.org/package/2006/metadata/core-properties"/>
    <ds:schemaRef ds:uri="0c5fb65c-1808-44a2-9e5e-e60506defe86"/>
    <ds:schemaRef ds:uri="http://purl.org/dc/terms/"/>
    <ds:schemaRef ds:uri="http://purl.org/dc/elements/1.1/"/>
    <ds:schemaRef ds:uri="bda11ee6-c8db-4c9d-b40b-82d2b801b113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Haage Christine</cp:lastModifiedBy>
  <cp:revision>4</cp:revision>
  <dcterms:created xsi:type="dcterms:W3CDTF">2025-09-03T15:08:00Z</dcterms:created>
  <dcterms:modified xsi:type="dcterms:W3CDTF">2025-09-03T15:20:00Z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