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026C2220" w:rsidR="00297F8F" w:rsidRDefault="00847524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  <w:r>
        <w:rPr>
          <w:rFonts w:ascii="Tahoma" w:hAnsi="Tahoma" w:cs="Tahoma"/>
          <w:b/>
          <w:bCs/>
          <w:caps/>
          <w:color w:val="008962"/>
          <w:sz w:val="24"/>
          <w:szCs w:val="24"/>
        </w:rPr>
        <w:t>Tool and Example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985"/>
        <w:gridCol w:w="3620"/>
        <w:gridCol w:w="1172"/>
        <w:gridCol w:w="1283"/>
      </w:tblGrid>
      <w:tr w:rsidR="00847524" w:rsidRPr="00847524" w14:paraId="0D30E75F" w14:textId="77777777" w:rsidTr="00031036">
        <w:trPr>
          <w:trHeight w:val="466"/>
        </w:trPr>
        <w:tc>
          <w:tcPr>
            <w:tcW w:w="5000" w:type="pct"/>
            <w:gridSpan w:val="4"/>
            <w:shd w:val="clear" w:color="auto" w:fill="00885E"/>
            <w:vAlign w:val="center"/>
          </w:tcPr>
          <w:p w14:paraId="658DD4FD" w14:textId="08A1A6AA" w:rsidR="00847524" w:rsidRPr="00847524" w:rsidRDefault="00537361" w:rsidP="00031036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Leadership</w:t>
            </w:r>
            <w:r w:rsidR="00847524" w:rsidRPr="00847524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Principles: </w:t>
            </w:r>
            <w:r w:rsidR="00847524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Tool</w:t>
            </w:r>
          </w:p>
        </w:tc>
      </w:tr>
      <w:tr w:rsidR="00847524" w:rsidRPr="00537361" w14:paraId="43482C46" w14:textId="77777777" w:rsidTr="00031036">
        <w:trPr>
          <w:trHeight w:val="361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4AA8A82A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eastAsia="Arial" w:hAnsi="Tahoma" w:cs="Tahoma"/>
                <w:b/>
                <w:sz w:val="16"/>
                <w:szCs w:val="16"/>
                <w:lang w:val="en-US" w:eastAsia="de-DE"/>
              </w:rPr>
              <w:t>A. Leadership Principles: Key Points</w:t>
            </w:r>
          </w:p>
        </w:tc>
      </w:tr>
      <w:tr w:rsidR="00847524" w:rsidRPr="00847524" w14:paraId="571CEE0C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42D74B2D" w14:textId="10427E5B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1. Orientation </w:t>
            </w:r>
            <w:r w:rsidR="00537361"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kills</w:t>
            </w:r>
          </w:p>
        </w:tc>
        <w:tc>
          <w:tcPr>
            <w:tcW w:w="3353" w:type="pct"/>
            <w:gridSpan w:val="3"/>
            <w:vAlign w:val="center"/>
          </w:tcPr>
          <w:p w14:paraId="02059CA8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2C579859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3D2532DC" w14:textId="6C520D64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47524" w:rsidRPr="00847524" w14:paraId="2C87489A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0BE5312F" w14:textId="3C9A03F2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2. Openness to </w:t>
            </w:r>
            <w:r w:rsidR="00537361"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pportunities</w:t>
            </w:r>
          </w:p>
        </w:tc>
        <w:tc>
          <w:tcPr>
            <w:tcW w:w="3353" w:type="pct"/>
            <w:gridSpan w:val="3"/>
            <w:vAlign w:val="center"/>
          </w:tcPr>
          <w:p w14:paraId="52D5B2A9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6B33D50F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4D2F5972" w14:textId="22D8B30F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390F09D4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5CF8FBC8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3. Adaptability</w:t>
            </w:r>
          </w:p>
        </w:tc>
        <w:tc>
          <w:tcPr>
            <w:tcW w:w="3353" w:type="pct"/>
            <w:gridSpan w:val="3"/>
            <w:vAlign w:val="center"/>
          </w:tcPr>
          <w:p w14:paraId="11F7901D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61605710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2849FA2B" w14:textId="6E5A187E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32A4E9C8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10F8EB6D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4. Implementation skills</w:t>
            </w:r>
          </w:p>
        </w:tc>
        <w:tc>
          <w:tcPr>
            <w:tcW w:w="3353" w:type="pct"/>
            <w:gridSpan w:val="3"/>
            <w:vAlign w:val="center"/>
          </w:tcPr>
          <w:p w14:paraId="53891281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4C97C271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386C6D2B" w14:textId="116A9602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654E204D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7BA96B5B" w14:textId="1F0AA8A8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Networking skills</w:t>
            </w:r>
          </w:p>
        </w:tc>
        <w:tc>
          <w:tcPr>
            <w:tcW w:w="3353" w:type="pct"/>
            <w:gridSpan w:val="3"/>
            <w:vAlign w:val="center"/>
          </w:tcPr>
          <w:p w14:paraId="654CFA86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5533C863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2D8869C3" w14:textId="4109847F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29526E28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37530996" w14:textId="6E6B208D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6. Sense of responsability </w:t>
            </w:r>
          </w:p>
        </w:tc>
        <w:tc>
          <w:tcPr>
            <w:tcW w:w="3353" w:type="pct"/>
            <w:gridSpan w:val="3"/>
            <w:vAlign w:val="center"/>
          </w:tcPr>
          <w:p w14:paraId="7E502B88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64A30208" w14:textId="77777777" w:rsid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07A39331" w14:textId="77777777" w:rsidR="00847524" w:rsidRPr="00847524" w:rsidRDefault="00847524" w:rsidP="00847524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2A5AAC9B" w14:textId="77777777" w:rsidTr="00031036">
        <w:trPr>
          <w:trHeight w:val="39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13A083D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B. Leadership Principles: Implementation</w:t>
            </w:r>
          </w:p>
        </w:tc>
      </w:tr>
      <w:tr w:rsidR="00847524" w:rsidRPr="00847524" w14:paraId="510C7612" w14:textId="77777777" w:rsidTr="00031036">
        <w:trPr>
          <w:trHeight w:val="311"/>
        </w:trPr>
        <w:tc>
          <w:tcPr>
            <w:tcW w:w="3645" w:type="pct"/>
            <w:gridSpan w:val="2"/>
            <w:shd w:val="clear" w:color="auto" w:fill="F2F2F2"/>
            <w:vAlign w:val="center"/>
          </w:tcPr>
          <w:p w14:paraId="739C82BC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647" w:type="pct"/>
            <w:shd w:val="clear" w:color="auto" w:fill="F2F2F2"/>
            <w:vAlign w:val="center"/>
          </w:tcPr>
          <w:p w14:paraId="56505620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708" w:type="pct"/>
            <w:shd w:val="clear" w:color="auto" w:fill="F2F2F2"/>
            <w:vAlign w:val="center"/>
          </w:tcPr>
          <w:p w14:paraId="6304FA8A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</w:p>
        </w:tc>
      </w:tr>
      <w:tr w:rsidR="00847524" w:rsidRPr="00847524" w14:paraId="0CD86D5C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34367BB7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2934EC08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61A66A1" w14:textId="2F96BB63" w:rsidR="00847524" w:rsidRP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1DE02361" w14:textId="64AF2E79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3ABA0180" w14:textId="11A0E649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715F1034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6E4FAC7F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19969D2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5E81E70" w14:textId="40522E8A" w:rsidR="00847524" w:rsidRP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14E49B7D" w14:textId="3AD2B40D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212DB3FF" w14:textId="449FA03A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78FD5E65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757D3D21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09F22C2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6FDA189" w14:textId="3B5C38F0" w:rsidR="00847524" w:rsidRP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2B2AEE58" w14:textId="6E39D2E3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29067D30" w14:textId="2BD0397A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7524" w:rsidRPr="00847524" w14:paraId="027FF9B4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540556F3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BE58663" w14:textId="77777777" w:rsid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2B1B3F3B" w14:textId="5C012D5F" w:rsidR="00847524" w:rsidRPr="00847524" w:rsidRDefault="00847524" w:rsidP="00847524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4F557BB2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1D773D86" w14:textId="77777777" w:rsidR="00847524" w:rsidRPr="00847524" w:rsidRDefault="00847524" w:rsidP="00847524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A4E910" w14:textId="220AF19E" w:rsidR="00847524" w:rsidRDefault="00847524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</w:p>
    <w:p w14:paraId="18E3F91E" w14:textId="77777777" w:rsidR="00847524" w:rsidRDefault="00847524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  <w:r>
        <w:rPr>
          <w:rFonts w:ascii="Tahoma" w:hAnsi="Tahoma" w:cs="Tahoma"/>
          <w:b/>
          <w:bCs/>
          <w:caps/>
          <w:color w:val="008962"/>
          <w:sz w:val="24"/>
          <w:szCs w:val="24"/>
        </w:rPr>
        <w:br w:type="page"/>
      </w:r>
    </w:p>
    <w:p w14:paraId="618B9531" w14:textId="77777777" w:rsidR="00A832FA" w:rsidRDefault="00A832FA">
      <w:pPr>
        <w:rPr>
          <w:rFonts w:ascii="Tahoma" w:hAnsi="Tahoma" w:cs="Tahoma"/>
          <w:caps/>
          <w:sz w:val="16"/>
          <w:szCs w:val="16"/>
        </w:rPr>
      </w:pP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985"/>
        <w:gridCol w:w="3620"/>
        <w:gridCol w:w="1172"/>
        <w:gridCol w:w="1283"/>
      </w:tblGrid>
      <w:tr w:rsidR="00847524" w:rsidRPr="00847524" w14:paraId="1366023F" w14:textId="77777777" w:rsidTr="00847524">
        <w:trPr>
          <w:trHeight w:val="466"/>
        </w:trPr>
        <w:tc>
          <w:tcPr>
            <w:tcW w:w="5000" w:type="pct"/>
            <w:gridSpan w:val="4"/>
            <w:shd w:val="clear" w:color="auto" w:fill="00885E"/>
            <w:vAlign w:val="center"/>
          </w:tcPr>
          <w:p w14:paraId="11F8DDEA" w14:textId="19BE9AC7" w:rsidR="00847524" w:rsidRPr="00847524" w:rsidRDefault="00537361" w:rsidP="00031036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Leadership</w:t>
            </w:r>
            <w:r w:rsidR="00847524" w:rsidRPr="00847524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Principles: Example (Mechatronics)</w:t>
            </w:r>
          </w:p>
        </w:tc>
      </w:tr>
      <w:tr w:rsidR="00847524" w:rsidRPr="00537361" w14:paraId="7031609B" w14:textId="77777777" w:rsidTr="00031036">
        <w:tc>
          <w:tcPr>
            <w:tcW w:w="5000" w:type="pct"/>
            <w:gridSpan w:val="4"/>
            <w:vAlign w:val="center"/>
          </w:tcPr>
          <w:p w14:paraId="4B70F31E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An internationally positioned mechatronics company has grown significantly in recent years and has established leadership principles. Implementation is being carried out through an executive board program.</w:t>
            </w:r>
          </w:p>
          <w:p w14:paraId="472BA3A2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47524" w:rsidRPr="00537361" w14:paraId="7F1A4CE8" w14:textId="77777777" w:rsidTr="00031036">
        <w:trPr>
          <w:trHeight w:val="361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1540396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eastAsia="Arial" w:hAnsi="Tahoma" w:cs="Tahoma"/>
                <w:b/>
                <w:sz w:val="16"/>
                <w:szCs w:val="16"/>
                <w:lang w:val="en-US" w:eastAsia="de-DE"/>
              </w:rPr>
              <w:t>A. Leadership Principles: Key Points</w:t>
            </w:r>
          </w:p>
        </w:tc>
      </w:tr>
      <w:tr w:rsidR="00847524" w:rsidRPr="00537361" w14:paraId="101F926F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2F05620F" w14:textId="4D66F6CB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1. Orientation </w:t>
            </w:r>
            <w:r w:rsidR="00537361"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kills</w:t>
            </w:r>
          </w:p>
        </w:tc>
        <w:tc>
          <w:tcPr>
            <w:tcW w:w="3353" w:type="pct"/>
            <w:gridSpan w:val="3"/>
            <w:vAlign w:val="center"/>
          </w:tcPr>
          <w:p w14:paraId="7C8FA400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Purpose: As mechatronics specialists, we play a vital role in enabling our industrial customers in the medical and security technology sectors to manufacture reliable products.</w:t>
            </w:r>
          </w:p>
          <w:p w14:paraId="2D9389F0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Stability: As a family-owned business, we think in terms of generations and ensure long-term business health and sound business practices.</w:t>
            </w:r>
          </w:p>
        </w:tc>
      </w:tr>
      <w:tr w:rsidR="00847524" w:rsidRPr="00847524" w14:paraId="295C71FA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2641626D" w14:textId="7F9725EE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2. Openness to </w:t>
            </w:r>
            <w:r w:rsidR="00537361"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pportunities</w:t>
            </w:r>
          </w:p>
        </w:tc>
        <w:tc>
          <w:tcPr>
            <w:tcW w:w="3353" w:type="pct"/>
            <w:gridSpan w:val="3"/>
            <w:vAlign w:val="center"/>
          </w:tcPr>
          <w:p w14:paraId="3569A89E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Perspective: We operate in forward-looking industries and are constantly evolving as leaders and as a company.</w:t>
            </w:r>
          </w:p>
          <w:p w14:paraId="31769801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Strengths: We ensure that our problem-solving capabilities in business models, technology, and applications are continuously refined.</w:t>
            </w:r>
          </w:p>
          <w:p w14:paraId="2DB239B4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847524" w:rsidRPr="00847524" w14:paraId="308AA849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5A8D5784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3. Adaptability</w:t>
            </w:r>
          </w:p>
        </w:tc>
        <w:tc>
          <w:tcPr>
            <w:tcW w:w="3353" w:type="pct"/>
            <w:gridSpan w:val="3"/>
            <w:vAlign w:val="center"/>
          </w:tcPr>
          <w:p w14:paraId="7B6338AB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Change: We view leadership as a driver of change in our business and internally in our processes.</w:t>
            </w:r>
          </w:p>
          <w:p w14:paraId="2881F088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Renewal: We view change management as a key responsibility for leaders at all levels of the organization.</w:t>
            </w:r>
          </w:p>
          <w:p w14:paraId="1BF5675A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847524" w:rsidRPr="00847524" w14:paraId="488B76F2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5266C206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4. Implementation skills</w:t>
            </w:r>
          </w:p>
        </w:tc>
        <w:tc>
          <w:tcPr>
            <w:tcW w:w="3353" w:type="pct"/>
            <w:gridSpan w:val="3"/>
            <w:vAlign w:val="center"/>
          </w:tcPr>
          <w:p w14:paraId="4B2E4149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847524" w:rsidRPr="00847524" w14:paraId="587B4A92" w14:textId="77777777" w:rsidTr="00031036">
        <w:trPr>
          <w:trHeight w:val="20"/>
        </w:trPr>
        <w:tc>
          <w:tcPr>
            <w:tcW w:w="1647" w:type="pct"/>
            <w:vAlign w:val="center"/>
          </w:tcPr>
          <w:p w14:paraId="295EEB32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5. …</w:t>
            </w:r>
          </w:p>
        </w:tc>
        <w:tc>
          <w:tcPr>
            <w:tcW w:w="3353" w:type="pct"/>
            <w:gridSpan w:val="3"/>
            <w:vAlign w:val="center"/>
          </w:tcPr>
          <w:p w14:paraId="3971A95E" w14:textId="77777777" w:rsidR="00847524" w:rsidRPr="00847524" w:rsidRDefault="00847524" w:rsidP="0084752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847524" w:rsidRPr="00847524" w14:paraId="55F091B7" w14:textId="77777777" w:rsidTr="00031036">
        <w:trPr>
          <w:trHeight w:val="39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CE8B190" w14:textId="45F65FE0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 xml:space="preserve">B. Leadership </w:t>
            </w:r>
            <w:r w:rsidR="00537361" w:rsidRPr="00847524">
              <w:rPr>
                <w:rFonts w:ascii="Tahoma" w:eastAsia="Arial" w:hAnsi="Tahoma" w:cs="Tahoma"/>
                <w:b/>
                <w:sz w:val="16"/>
                <w:szCs w:val="16"/>
                <w:lang w:val="en-US" w:eastAsia="de-DE"/>
              </w:rPr>
              <w:t>Principles</w:t>
            </w:r>
            <w:r w:rsidRPr="00847524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: Implementation</w:t>
            </w:r>
          </w:p>
        </w:tc>
      </w:tr>
      <w:tr w:rsidR="00847524" w:rsidRPr="00847524" w14:paraId="74188F7B" w14:textId="77777777" w:rsidTr="00031036">
        <w:trPr>
          <w:trHeight w:val="311"/>
        </w:trPr>
        <w:tc>
          <w:tcPr>
            <w:tcW w:w="3645" w:type="pct"/>
            <w:gridSpan w:val="2"/>
            <w:shd w:val="clear" w:color="auto" w:fill="F2F2F2"/>
            <w:vAlign w:val="center"/>
          </w:tcPr>
          <w:p w14:paraId="0913005C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647" w:type="pct"/>
            <w:shd w:val="clear" w:color="auto" w:fill="F2F2F2"/>
            <w:vAlign w:val="center"/>
          </w:tcPr>
          <w:p w14:paraId="39018BF5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708" w:type="pct"/>
            <w:shd w:val="clear" w:color="auto" w:fill="F2F2F2"/>
            <w:vAlign w:val="center"/>
          </w:tcPr>
          <w:p w14:paraId="0B631B3C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47524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</w:p>
        </w:tc>
      </w:tr>
      <w:tr w:rsidR="00847524" w:rsidRPr="00847524" w14:paraId="2F854384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6D4554D9" w14:textId="77777777" w:rsidR="00847524" w:rsidRPr="00847524" w:rsidRDefault="00847524" w:rsidP="00031036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1. Implementation of the communication plan with stakeholders: employees, managers, customers, suppliers…</w:t>
            </w:r>
          </w:p>
        </w:tc>
        <w:tc>
          <w:tcPr>
            <w:tcW w:w="647" w:type="pct"/>
            <w:vAlign w:val="center"/>
          </w:tcPr>
          <w:p w14:paraId="17D4E9B8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April 30</w:t>
            </w:r>
          </w:p>
        </w:tc>
        <w:tc>
          <w:tcPr>
            <w:tcW w:w="708" w:type="pct"/>
            <w:vAlign w:val="center"/>
          </w:tcPr>
          <w:p w14:paraId="5E16E613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Bauer</w:t>
            </w:r>
          </w:p>
        </w:tc>
      </w:tr>
      <w:tr w:rsidR="00847524" w:rsidRPr="00847524" w14:paraId="4529BC8B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267BE5E9" w14:textId="77777777" w:rsidR="00847524" w:rsidRPr="00847524" w:rsidRDefault="00847524" w:rsidP="00031036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2. Management workshops on implementing leadership principles in the regions and divisions</w:t>
            </w:r>
          </w:p>
        </w:tc>
        <w:tc>
          <w:tcPr>
            <w:tcW w:w="647" w:type="pct"/>
            <w:vAlign w:val="center"/>
          </w:tcPr>
          <w:p w14:paraId="7A2FF601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Aug. 31</w:t>
            </w:r>
          </w:p>
        </w:tc>
        <w:tc>
          <w:tcPr>
            <w:tcW w:w="708" w:type="pct"/>
            <w:vAlign w:val="center"/>
          </w:tcPr>
          <w:p w14:paraId="1CFD86D1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Stepic</w:t>
            </w:r>
          </w:p>
        </w:tc>
      </w:tr>
      <w:tr w:rsidR="00847524" w:rsidRPr="00847524" w14:paraId="4F97B9AD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6D32F84F" w14:textId="77777777" w:rsidR="00847524" w:rsidRPr="00847524" w:rsidRDefault="00847524" w:rsidP="00031036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7524">
              <w:rPr>
                <w:rFonts w:ascii="Tahoma" w:hAnsi="Tahoma" w:cs="Tahoma"/>
                <w:sz w:val="16"/>
                <w:szCs w:val="16"/>
                <w:lang w:val="en-US"/>
              </w:rPr>
              <w:t>3. Integration of the leadership principles into the annual goal-setting process and executive development</w:t>
            </w:r>
          </w:p>
        </w:tc>
        <w:tc>
          <w:tcPr>
            <w:tcW w:w="647" w:type="pct"/>
            <w:vAlign w:val="center"/>
          </w:tcPr>
          <w:p w14:paraId="576CEA68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Nov. 30</w:t>
            </w:r>
          </w:p>
        </w:tc>
        <w:tc>
          <w:tcPr>
            <w:tcW w:w="708" w:type="pct"/>
            <w:vAlign w:val="center"/>
          </w:tcPr>
          <w:p w14:paraId="08696D6E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Tammer</w:t>
            </w:r>
          </w:p>
        </w:tc>
      </w:tr>
      <w:tr w:rsidR="00847524" w:rsidRPr="00847524" w14:paraId="591E4671" w14:textId="77777777" w:rsidTr="00031036">
        <w:trPr>
          <w:trHeight w:val="35"/>
        </w:trPr>
        <w:tc>
          <w:tcPr>
            <w:tcW w:w="3645" w:type="pct"/>
            <w:gridSpan w:val="2"/>
            <w:vAlign w:val="center"/>
          </w:tcPr>
          <w:p w14:paraId="0ABAFBD7" w14:textId="77777777" w:rsidR="00847524" w:rsidRPr="00847524" w:rsidRDefault="00847524" w:rsidP="00031036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47524">
              <w:rPr>
                <w:rFonts w:ascii="Tahoma" w:hAnsi="Tahoma" w:cs="Tahoma"/>
                <w:sz w:val="16"/>
                <w:szCs w:val="16"/>
              </w:rPr>
              <w:t>4. …</w:t>
            </w:r>
          </w:p>
        </w:tc>
        <w:tc>
          <w:tcPr>
            <w:tcW w:w="647" w:type="pct"/>
            <w:vAlign w:val="center"/>
          </w:tcPr>
          <w:p w14:paraId="425C205A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6351EDD7" w14:textId="77777777" w:rsidR="00847524" w:rsidRPr="00847524" w:rsidRDefault="00847524" w:rsidP="00031036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AB4C39" w14:textId="77777777" w:rsidR="004E2B96" w:rsidRPr="003F1B37" w:rsidRDefault="004E2B96">
      <w:pPr>
        <w:rPr>
          <w:rFonts w:ascii="Tahoma" w:hAnsi="Tahoma" w:cs="Tahoma"/>
          <w:caps/>
          <w:sz w:val="18"/>
          <w:szCs w:val="18"/>
        </w:rPr>
      </w:pPr>
    </w:p>
    <w:sectPr w:rsidR="004E2B96" w:rsidRPr="003F1B37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5997EBDA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 xml:space="preserve">improve </w:t>
    </w:r>
    <w:r w:rsidR="00847524">
      <w:rPr>
        <w:rFonts w:ascii="Tahoma" w:hAnsi="Tahoma" w:cs="Tahoma"/>
        <w:sz w:val="16"/>
        <w:szCs w:val="16"/>
        <w:lang w:val="en-US"/>
      </w:rPr>
      <w:t>applied insights</w:t>
    </w:r>
    <w:r>
      <w:rPr>
        <w:rFonts w:ascii="Tahoma" w:hAnsi="Tahoma" w:cs="Tahoma"/>
        <w:sz w:val="16"/>
        <w:szCs w:val="16"/>
        <w:lang w:val="en-US"/>
      </w:rPr>
      <w:t xml:space="preserve"> – </w:t>
    </w:r>
    <w:r w:rsidR="00847524">
      <w:rPr>
        <w:rFonts w:ascii="Tahoma" w:hAnsi="Tahoma" w:cs="Tahoma"/>
        <w:sz w:val="16"/>
        <w:szCs w:val="16"/>
        <w:lang w:val="en-US"/>
      </w:rPr>
      <w:t>issue</w:t>
    </w:r>
    <w:r>
      <w:rPr>
        <w:rFonts w:ascii="Tahoma" w:hAnsi="Tahoma" w:cs="Tahoma"/>
        <w:sz w:val="16"/>
        <w:szCs w:val="16"/>
        <w:lang w:val="en-US"/>
      </w:rPr>
      <w:t xml:space="preserve">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A832FA">
      <w:rPr>
        <w:rFonts w:ascii="Tahoma" w:hAnsi="Tahoma" w:cs="Tahoma"/>
        <w:sz w:val="16"/>
        <w:szCs w:val="16"/>
        <w:lang w:val="en-US"/>
      </w:rPr>
      <w:t>3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A832FA">
      <w:rPr>
        <w:rFonts w:ascii="Tahoma" w:hAnsi="Tahoma" w:cs="Tahoma"/>
        <w:sz w:val="16"/>
        <w:szCs w:val="16"/>
        <w:lang w:val="en-US"/>
      </w:rPr>
      <w:t>Ma</w:t>
    </w:r>
    <w:r w:rsidR="00847524">
      <w:rPr>
        <w:rFonts w:ascii="Tahoma" w:hAnsi="Tahoma" w:cs="Tahoma"/>
        <w:sz w:val="16"/>
        <w:szCs w:val="16"/>
        <w:lang w:val="en-US"/>
      </w:rPr>
      <w:t>y</w:t>
    </w:r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048029A2" w:rsidR="00DB3965" w:rsidRPr="00847524" w:rsidRDefault="00D6187F" w:rsidP="00DB3965">
    <w:pPr>
      <w:pStyle w:val="Fuzeile"/>
      <w:rPr>
        <w:rStyle w:val="Hyperlink"/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r w:rsidR="00847524">
      <w:rPr>
        <w:rFonts w:ascii="Tahoma" w:hAnsi="Tahoma" w:cs="Tahoma"/>
        <w:sz w:val="16"/>
        <w:szCs w:val="16"/>
        <w:lang w:val="en-US"/>
      </w:rPr>
      <w:fldChar w:fldCharType="begin"/>
    </w:r>
    <w:r w:rsidR="00847524">
      <w:rPr>
        <w:rFonts w:ascii="Tahoma" w:hAnsi="Tahoma" w:cs="Tahoma"/>
        <w:sz w:val="16"/>
        <w:szCs w:val="16"/>
        <w:lang w:val="en-US"/>
      </w:rPr>
      <w:instrText>HYPERLINK "https://www.fh-kufstein.ac.at/en/Home"</w:instrText>
    </w:r>
    <w:r w:rsidR="00847524">
      <w:rPr>
        <w:rFonts w:ascii="Tahoma" w:hAnsi="Tahoma" w:cs="Tahoma"/>
        <w:sz w:val="16"/>
        <w:szCs w:val="16"/>
        <w:lang w:val="en-US"/>
      </w:rPr>
    </w:r>
    <w:r w:rsidR="00847524">
      <w:rPr>
        <w:rFonts w:ascii="Tahoma" w:hAnsi="Tahoma" w:cs="Tahoma"/>
        <w:sz w:val="16"/>
        <w:szCs w:val="16"/>
        <w:lang w:val="en-US"/>
      </w:rPr>
      <w:fldChar w:fldCharType="separate"/>
    </w:r>
    <w:r w:rsidR="00F849AE" w:rsidRPr="00847524">
      <w:rPr>
        <w:rStyle w:val="Hyperlink"/>
        <w:rFonts w:ascii="Tahoma" w:hAnsi="Tahoma" w:cs="Tahoma"/>
        <w:sz w:val="16"/>
        <w:szCs w:val="16"/>
        <w:lang w:val="en-US"/>
      </w:rPr>
      <w:t>www.fh-kufstein.ac.at</w:t>
    </w:r>
  </w:p>
  <w:p w14:paraId="16B7090D" w14:textId="251AEB0B" w:rsidR="00DB3965" w:rsidRPr="00003BCC" w:rsidRDefault="00847524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fldChar w:fldCharType="end"/>
    </w:r>
    <w:r w:rsidR="00DB3965" w:rsidRPr="00003BCC">
      <w:rPr>
        <w:rFonts w:ascii="Tahoma" w:hAnsi="Tahoma" w:cs="Tahoma"/>
        <w:sz w:val="16"/>
        <w:szCs w:val="16"/>
        <w:lang w:val="en-US"/>
      </w:rPr>
      <w:fldChar w:fldCharType="begin"/>
    </w:r>
    <w:r w:rsidR="00DB3965"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="00DB3965" w:rsidRPr="00003BCC">
      <w:rPr>
        <w:rFonts w:ascii="Tahoma" w:hAnsi="Tahoma" w:cs="Tahoma"/>
        <w:sz w:val="16"/>
        <w:szCs w:val="16"/>
        <w:lang w:val="en-US"/>
      </w:rPr>
      <w:fldChar w:fldCharType="separate"/>
    </w:r>
    <w:r w:rsidR="00DB3965">
      <w:rPr>
        <w:rFonts w:ascii="Tahoma" w:hAnsi="Tahoma" w:cs="Tahoma"/>
        <w:sz w:val="16"/>
        <w:szCs w:val="16"/>
        <w:lang w:val="en-US"/>
      </w:rPr>
      <w:t>7</w:t>
    </w:r>
    <w:r w:rsidR="00DB3965"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D97"/>
    <w:multiLevelType w:val="hybridMultilevel"/>
    <w:tmpl w:val="00447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20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1"/>
  </w:num>
  <w:num w:numId="10" w16cid:durableId="1320695643">
    <w:abstractNumId w:val="15"/>
  </w:num>
  <w:num w:numId="11" w16cid:durableId="498279709">
    <w:abstractNumId w:val="18"/>
  </w:num>
  <w:num w:numId="12" w16cid:durableId="971138112">
    <w:abstractNumId w:val="12"/>
  </w:num>
  <w:num w:numId="13" w16cid:durableId="1710258633">
    <w:abstractNumId w:val="19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2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  <w:num w:numId="23" w16cid:durableId="1967393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A18BA"/>
    <w:rsid w:val="00181251"/>
    <w:rsid w:val="001A1F68"/>
    <w:rsid w:val="001C666D"/>
    <w:rsid w:val="002154FA"/>
    <w:rsid w:val="00243958"/>
    <w:rsid w:val="00247589"/>
    <w:rsid w:val="002722F0"/>
    <w:rsid w:val="00297F8F"/>
    <w:rsid w:val="002B4C6F"/>
    <w:rsid w:val="002C4F78"/>
    <w:rsid w:val="002F64F9"/>
    <w:rsid w:val="00301228"/>
    <w:rsid w:val="00310A39"/>
    <w:rsid w:val="00311A33"/>
    <w:rsid w:val="00353321"/>
    <w:rsid w:val="00376367"/>
    <w:rsid w:val="003818C9"/>
    <w:rsid w:val="0039145F"/>
    <w:rsid w:val="003A1F2C"/>
    <w:rsid w:val="003C1562"/>
    <w:rsid w:val="003E2806"/>
    <w:rsid w:val="003F1B37"/>
    <w:rsid w:val="00432D21"/>
    <w:rsid w:val="00450452"/>
    <w:rsid w:val="004B59B2"/>
    <w:rsid w:val="004C3F85"/>
    <w:rsid w:val="004C7BEA"/>
    <w:rsid w:val="004D03C0"/>
    <w:rsid w:val="004E0B01"/>
    <w:rsid w:val="004E2B96"/>
    <w:rsid w:val="004E7F7B"/>
    <w:rsid w:val="00537361"/>
    <w:rsid w:val="00560BFA"/>
    <w:rsid w:val="0061505D"/>
    <w:rsid w:val="0066212F"/>
    <w:rsid w:val="00684D73"/>
    <w:rsid w:val="006E032F"/>
    <w:rsid w:val="00755AF7"/>
    <w:rsid w:val="00756D52"/>
    <w:rsid w:val="007608E5"/>
    <w:rsid w:val="00772779"/>
    <w:rsid w:val="00776827"/>
    <w:rsid w:val="007913A1"/>
    <w:rsid w:val="007963CF"/>
    <w:rsid w:val="007B4A27"/>
    <w:rsid w:val="007C4197"/>
    <w:rsid w:val="00817495"/>
    <w:rsid w:val="00847524"/>
    <w:rsid w:val="0086766F"/>
    <w:rsid w:val="0094651A"/>
    <w:rsid w:val="009534E7"/>
    <w:rsid w:val="00970531"/>
    <w:rsid w:val="00997E19"/>
    <w:rsid w:val="009C3C35"/>
    <w:rsid w:val="00A10EBE"/>
    <w:rsid w:val="00A12BD7"/>
    <w:rsid w:val="00A45012"/>
    <w:rsid w:val="00A50EEA"/>
    <w:rsid w:val="00A832FA"/>
    <w:rsid w:val="00B018A4"/>
    <w:rsid w:val="00B42C87"/>
    <w:rsid w:val="00BA0F4D"/>
    <w:rsid w:val="00BA614F"/>
    <w:rsid w:val="00BA783A"/>
    <w:rsid w:val="00BD5990"/>
    <w:rsid w:val="00BE2919"/>
    <w:rsid w:val="00C23E73"/>
    <w:rsid w:val="00C9241A"/>
    <w:rsid w:val="00CD1245"/>
    <w:rsid w:val="00CF11A1"/>
    <w:rsid w:val="00D15F14"/>
    <w:rsid w:val="00D31A31"/>
    <w:rsid w:val="00D41F43"/>
    <w:rsid w:val="00D52281"/>
    <w:rsid w:val="00D55490"/>
    <w:rsid w:val="00D574D2"/>
    <w:rsid w:val="00D6187F"/>
    <w:rsid w:val="00D62591"/>
    <w:rsid w:val="00D63EBC"/>
    <w:rsid w:val="00D71429"/>
    <w:rsid w:val="00D71EB0"/>
    <w:rsid w:val="00D86071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476EA"/>
    <w:rsid w:val="00F56E76"/>
    <w:rsid w:val="00F836BC"/>
    <w:rsid w:val="00F849AE"/>
    <w:rsid w:val="00FD5C1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4</cp:revision>
  <dcterms:created xsi:type="dcterms:W3CDTF">2026-03-23T11:37:00Z</dcterms:created>
  <dcterms:modified xsi:type="dcterms:W3CDTF">2026-03-24T10:53:00Z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